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7C295" w14:textId="77777777" w:rsidR="00376B49" w:rsidRDefault="00376B49" w:rsidP="00376B49">
      <w:pPr>
        <w:jc w:val="right"/>
        <w:rPr>
          <w:rFonts w:asciiTheme="majorHAnsi" w:hAnsiTheme="majorHAnsi"/>
          <w:b/>
          <w:color w:val="7F7F7F" w:themeColor="text1" w:themeTint="80"/>
          <w:sz w:val="28"/>
          <w:szCs w:val="28"/>
        </w:rPr>
      </w:pPr>
      <w:r>
        <w:rPr>
          <w:rFonts w:asciiTheme="majorHAnsi" w:hAnsiTheme="majorHAnsi"/>
          <w:b/>
          <w:color w:val="7F7F7F" w:themeColor="text1" w:themeTint="80"/>
          <w:sz w:val="28"/>
          <w:szCs w:val="28"/>
        </w:rPr>
        <w:t>DOSSIER</w:t>
      </w:r>
      <w:r w:rsidRPr="008F45C8">
        <w:rPr>
          <w:rFonts w:asciiTheme="majorHAnsi" w:hAnsiTheme="majorHAnsi"/>
          <w:b/>
          <w:color w:val="7F7F7F" w:themeColor="text1" w:themeTint="80"/>
          <w:sz w:val="28"/>
          <w:szCs w:val="28"/>
        </w:rPr>
        <w:t xml:space="preserve"> DE PRESSE </w:t>
      </w:r>
      <w:r w:rsidR="003854A2">
        <w:rPr>
          <w:rFonts w:asciiTheme="majorHAnsi" w:hAnsiTheme="majorHAnsi"/>
          <w:b/>
          <w:color w:val="7F7F7F" w:themeColor="text1" w:themeTint="80"/>
          <w:sz w:val="28"/>
          <w:szCs w:val="28"/>
        </w:rPr>
        <w:t>SEPTEMBRE</w:t>
      </w:r>
      <w:r w:rsidRPr="008F45C8">
        <w:rPr>
          <w:rFonts w:asciiTheme="majorHAnsi" w:hAnsiTheme="majorHAnsi"/>
          <w:b/>
          <w:color w:val="7F7F7F" w:themeColor="text1" w:themeTint="80"/>
          <w:sz w:val="28"/>
          <w:szCs w:val="28"/>
        </w:rPr>
        <w:t xml:space="preserve"> 2017</w:t>
      </w:r>
    </w:p>
    <w:p w14:paraId="52C0CA82" w14:textId="77777777" w:rsidR="00376B49" w:rsidRPr="008F45C8" w:rsidRDefault="00376B49" w:rsidP="00376B49">
      <w:pPr>
        <w:jc w:val="right"/>
        <w:rPr>
          <w:rFonts w:asciiTheme="majorHAnsi" w:hAnsiTheme="majorHAnsi"/>
          <w:b/>
          <w:color w:val="7F7F7F" w:themeColor="text1" w:themeTint="80"/>
          <w:sz w:val="28"/>
          <w:szCs w:val="28"/>
        </w:rPr>
      </w:pPr>
    </w:p>
    <w:p w14:paraId="4925CB25" w14:textId="77777777" w:rsidR="008F6592" w:rsidRDefault="00341C79" w:rsidP="008F6592">
      <w:pPr>
        <w:jc w:val="center"/>
        <w:rPr>
          <w:rFonts w:asciiTheme="majorHAnsi" w:hAnsiTheme="majorHAnsi"/>
          <w:b/>
          <w:color w:val="A8000B"/>
          <w:sz w:val="36"/>
          <w:szCs w:val="36"/>
        </w:rPr>
      </w:pPr>
      <w:r w:rsidRPr="006F727E">
        <w:rPr>
          <w:rFonts w:asciiTheme="majorHAnsi" w:hAnsiTheme="majorHAnsi"/>
          <w:b/>
          <w:color w:val="A8000B"/>
          <w:sz w:val="36"/>
          <w:szCs w:val="36"/>
        </w:rPr>
        <w:t>EXPOSITION « VISIONS OF VENICE »</w:t>
      </w:r>
      <w:r w:rsidR="008F6592" w:rsidRPr="006F727E">
        <w:rPr>
          <w:rFonts w:asciiTheme="majorHAnsi" w:hAnsiTheme="majorHAnsi"/>
          <w:b/>
          <w:color w:val="A8000B"/>
          <w:sz w:val="36"/>
          <w:szCs w:val="36"/>
        </w:rPr>
        <w:t xml:space="preserve"> </w:t>
      </w:r>
    </w:p>
    <w:p w14:paraId="49EF3630" w14:textId="77777777" w:rsidR="00BA3714" w:rsidRPr="006F727E" w:rsidRDefault="00BA3714" w:rsidP="008F6592">
      <w:pPr>
        <w:jc w:val="center"/>
        <w:rPr>
          <w:rFonts w:asciiTheme="majorHAnsi" w:hAnsiTheme="majorHAnsi"/>
          <w:b/>
          <w:color w:val="A8000B"/>
          <w:sz w:val="36"/>
          <w:szCs w:val="36"/>
        </w:rPr>
      </w:pPr>
      <w:r>
        <w:rPr>
          <w:rFonts w:asciiTheme="majorHAnsi" w:hAnsiTheme="majorHAnsi"/>
          <w:b/>
          <w:color w:val="A8000B"/>
          <w:sz w:val="36"/>
          <w:szCs w:val="36"/>
        </w:rPr>
        <w:t>DU PHOTOGRAPHE ROBERTO POLILLO</w:t>
      </w:r>
    </w:p>
    <w:p w14:paraId="78FEB0EB" w14:textId="77777777" w:rsidR="00736DB9" w:rsidRDefault="00341C79" w:rsidP="007E02AD">
      <w:pPr>
        <w:jc w:val="right"/>
      </w:pPr>
      <w:bookmarkStart w:id="0" w:name="_GoBack"/>
      <w:r>
        <w:rPr>
          <w:noProof/>
        </w:rPr>
        <w:drawing>
          <wp:inline distT="0" distB="0" distL="0" distR="0" wp14:anchorId="4D2B3BC7" wp14:editId="5E73E882">
            <wp:extent cx="6214110" cy="4826000"/>
            <wp:effectExtent l="0" t="0" r="8890" b="0"/>
            <wp:docPr id="1" name="Image 1" descr="Macintosh HD:Users:gaellecueff:Dropbox:Captures d'écran:Capture d'écran 2017-06-21 16.2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ellecueff:Dropbox:Captures d'écran:Capture d'écran 2017-06-21 16.22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5170" cy="48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DD60D46" w14:textId="77777777" w:rsidR="008F6592" w:rsidRPr="00446F60" w:rsidRDefault="00623BC1" w:rsidP="008F6592">
      <w:pPr>
        <w:jc w:val="center"/>
        <w:rPr>
          <w:rFonts w:asciiTheme="majorHAnsi" w:hAnsiTheme="majorHAnsi"/>
          <w:b/>
          <w:color w:val="394976"/>
          <w:sz w:val="30"/>
          <w:szCs w:val="30"/>
        </w:rPr>
      </w:pPr>
      <w:r>
        <w:rPr>
          <w:rFonts w:asciiTheme="majorHAnsi" w:hAnsiTheme="majorHAnsi"/>
          <w:b/>
          <w:color w:val="394976"/>
          <w:sz w:val="30"/>
          <w:szCs w:val="30"/>
        </w:rPr>
        <w:t>10</w:t>
      </w:r>
      <w:r w:rsidR="00961D14">
        <w:rPr>
          <w:rFonts w:asciiTheme="majorHAnsi" w:hAnsiTheme="majorHAnsi"/>
          <w:b/>
          <w:color w:val="394976"/>
          <w:sz w:val="30"/>
          <w:szCs w:val="30"/>
        </w:rPr>
        <w:t xml:space="preserve"> novembre - 30</w:t>
      </w:r>
      <w:r w:rsidR="008F6592" w:rsidRPr="00446F60">
        <w:rPr>
          <w:rFonts w:asciiTheme="majorHAnsi" w:hAnsiTheme="majorHAnsi"/>
          <w:b/>
          <w:color w:val="394976"/>
          <w:sz w:val="30"/>
          <w:szCs w:val="30"/>
        </w:rPr>
        <w:t xml:space="preserve"> décembre 2017  </w:t>
      </w:r>
    </w:p>
    <w:p w14:paraId="77C81177" w14:textId="77777777" w:rsidR="008F6592" w:rsidRPr="00446F60" w:rsidRDefault="008F6592" w:rsidP="008F6592">
      <w:pPr>
        <w:jc w:val="center"/>
        <w:rPr>
          <w:rFonts w:asciiTheme="majorHAnsi" w:hAnsiTheme="majorHAnsi"/>
          <w:b/>
          <w:color w:val="394976"/>
          <w:sz w:val="30"/>
          <w:szCs w:val="30"/>
        </w:rPr>
      </w:pPr>
      <w:r w:rsidRPr="00446F60">
        <w:rPr>
          <w:rFonts w:asciiTheme="majorHAnsi" w:hAnsiTheme="majorHAnsi"/>
          <w:b/>
          <w:color w:val="394976"/>
          <w:sz w:val="30"/>
          <w:szCs w:val="30"/>
        </w:rPr>
        <w:t>GALERIE 111 - 111 rue Saint-Antoine 75004 Paris</w:t>
      </w:r>
    </w:p>
    <w:p w14:paraId="5152F6AB" w14:textId="77777777" w:rsidR="0023727F" w:rsidRPr="0023727F" w:rsidRDefault="0023727F" w:rsidP="008F6592">
      <w:pPr>
        <w:jc w:val="center"/>
        <w:rPr>
          <w:rFonts w:asciiTheme="majorHAnsi" w:hAnsiTheme="majorHAnsi"/>
          <w:color w:val="A8000B"/>
        </w:rPr>
      </w:pPr>
      <w:r w:rsidRPr="0023727F">
        <w:rPr>
          <w:rFonts w:asciiTheme="majorHAnsi" w:hAnsiTheme="majorHAnsi"/>
          <w:color w:val="A8000B"/>
        </w:rPr>
        <w:t xml:space="preserve">Relations presse : Gaëlle </w:t>
      </w:r>
      <w:proofErr w:type="spellStart"/>
      <w:r w:rsidRPr="0023727F">
        <w:rPr>
          <w:rFonts w:asciiTheme="majorHAnsi" w:hAnsiTheme="majorHAnsi"/>
          <w:color w:val="A8000B"/>
        </w:rPr>
        <w:t>Cueff</w:t>
      </w:r>
      <w:proofErr w:type="spellEnd"/>
      <w:r w:rsidRPr="0023727F">
        <w:rPr>
          <w:rFonts w:asciiTheme="majorHAnsi" w:hAnsiTheme="majorHAnsi"/>
          <w:color w:val="A8000B"/>
        </w:rPr>
        <w:t xml:space="preserve"> – 01 42 41 64 98 – 06 75 15 22 </w:t>
      </w:r>
      <w:proofErr w:type="gramStart"/>
      <w:r w:rsidRPr="0023727F">
        <w:rPr>
          <w:rFonts w:asciiTheme="majorHAnsi" w:hAnsiTheme="majorHAnsi"/>
          <w:color w:val="A8000B"/>
        </w:rPr>
        <w:t>55  -</w:t>
      </w:r>
      <w:proofErr w:type="gramEnd"/>
      <w:r w:rsidR="00C5527F">
        <w:rPr>
          <w:rFonts w:asciiTheme="majorHAnsi" w:hAnsiTheme="majorHAnsi"/>
          <w:color w:val="A8000B"/>
        </w:rPr>
        <w:t xml:space="preserve"> </w:t>
      </w:r>
      <w:r w:rsidRPr="0023727F">
        <w:rPr>
          <w:rFonts w:asciiTheme="majorHAnsi" w:hAnsiTheme="majorHAnsi"/>
          <w:color w:val="A8000B"/>
        </w:rPr>
        <w:t>gaelle.cueff@orange.fr</w:t>
      </w:r>
    </w:p>
    <w:p w14:paraId="76CDE272" w14:textId="77777777" w:rsidR="00736DB9" w:rsidRDefault="00736DB9">
      <w:pPr>
        <w:rPr>
          <w:rFonts w:asciiTheme="majorHAnsi" w:hAnsiTheme="majorHAnsi"/>
        </w:rPr>
      </w:pPr>
    </w:p>
    <w:p w14:paraId="537537EF" w14:textId="77777777" w:rsidR="00623BC1" w:rsidRPr="008F6592" w:rsidRDefault="00623BC1">
      <w:pPr>
        <w:rPr>
          <w:rFonts w:asciiTheme="majorHAnsi" w:hAnsiTheme="majorHAnsi"/>
        </w:rPr>
      </w:pPr>
    </w:p>
    <w:p w14:paraId="52EFA3DD" w14:textId="520CEE68" w:rsidR="0027511F" w:rsidRPr="008F6592" w:rsidRDefault="008D5EF8" w:rsidP="00623BC1">
      <w:pPr>
        <w:ind w:left="360"/>
        <w:jc w:val="both"/>
        <w:rPr>
          <w:rFonts w:asciiTheme="majorHAnsi" w:hAnsiTheme="majorHAnsi"/>
        </w:rPr>
      </w:pPr>
      <w:r w:rsidRPr="008F6592">
        <w:rPr>
          <w:rFonts w:asciiTheme="majorHAnsi" w:hAnsiTheme="majorHAnsi"/>
          <w:b/>
        </w:rPr>
        <w:t xml:space="preserve">Roberto </w:t>
      </w:r>
      <w:proofErr w:type="spellStart"/>
      <w:r w:rsidRPr="008F6592">
        <w:rPr>
          <w:rFonts w:asciiTheme="majorHAnsi" w:hAnsiTheme="majorHAnsi"/>
          <w:b/>
        </w:rPr>
        <w:t>Polillo</w:t>
      </w:r>
      <w:proofErr w:type="spellEnd"/>
      <w:r w:rsidR="004D635E">
        <w:rPr>
          <w:rFonts w:asciiTheme="majorHAnsi" w:hAnsiTheme="majorHAnsi"/>
          <w:b/>
        </w:rPr>
        <w:t xml:space="preserve"> </w:t>
      </w:r>
      <w:r w:rsidR="004D635E" w:rsidRPr="004D635E">
        <w:rPr>
          <w:rFonts w:asciiTheme="majorHAnsi" w:hAnsiTheme="majorHAnsi"/>
        </w:rPr>
        <w:t>(</w:t>
      </w:r>
      <w:r w:rsidR="003854A2">
        <w:rPr>
          <w:rFonts w:asciiTheme="majorHAnsi" w:hAnsiTheme="majorHAnsi" w:cs="Arial"/>
        </w:rPr>
        <w:t>rpolillo.photoshelter.com</w:t>
      </w:r>
      <w:r w:rsidR="004D635E" w:rsidRPr="004D635E">
        <w:rPr>
          <w:rFonts w:asciiTheme="majorHAnsi" w:hAnsiTheme="majorHAnsi"/>
        </w:rPr>
        <w:t>)</w:t>
      </w:r>
      <w:r w:rsidR="006F4B2F" w:rsidRPr="008F6592">
        <w:rPr>
          <w:rFonts w:asciiTheme="majorHAnsi" w:hAnsiTheme="majorHAnsi"/>
          <w:b/>
        </w:rPr>
        <w:t xml:space="preserve">, photographe plasticien </w:t>
      </w:r>
      <w:r w:rsidR="007E02AD">
        <w:rPr>
          <w:rFonts w:asciiTheme="majorHAnsi" w:hAnsiTheme="majorHAnsi"/>
          <w:b/>
        </w:rPr>
        <w:t xml:space="preserve">italien </w:t>
      </w:r>
      <w:r w:rsidR="006F4B2F" w:rsidRPr="008F6592">
        <w:rPr>
          <w:rFonts w:asciiTheme="majorHAnsi" w:hAnsiTheme="majorHAnsi"/>
          <w:b/>
        </w:rPr>
        <w:t>exposé à de nombreuses reprises dans son pays</w:t>
      </w:r>
      <w:r w:rsidR="007C2C90" w:rsidRPr="008F6592">
        <w:rPr>
          <w:rFonts w:asciiTheme="majorHAnsi" w:hAnsiTheme="majorHAnsi"/>
          <w:b/>
        </w:rPr>
        <w:t>,</w:t>
      </w:r>
      <w:r w:rsidR="006F4B2F" w:rsidRPr="008F6592">
        <w:rPr>
          <w:rFonts w:asciiTheme="majorHAnsi" w:hAnsiTheme="majorHAnsi"/>
          <w:b/>
        </w:rPr>
        <w:t xml:space="preserve"> </w:t>
      </w:r>
      <w:r w:rsidRPr="008F6592">
        <w:rPr>
          <w:rFonts w:asciiTheme="majorHAnsi" w:hAnsiTheme="majorHAnsi"/>
          <w:b/>
        </w:rPr>
        <w:t xml:space="preserve">sera présent </w:t>
      </w:r>
      <w:r w:rsidR="006F4B2F" w:rsidRPr="008F6592">
        <w:rPr>
          <w:rFonts w:asciiTheme="majorHAnsi" w:hAnsiTheme="majorHAnsi"/>
          <w:b/>
        </w:rPr>
        <w:t xml:space="preserve">à Paris </w:t>
      </w:r>
      <w:r w:rsidRPr="008F6592">
        <w:rPr>
          <w:rFonts w:asciiTheme="majorHAnsi" w:hAnsiTheme="majorHAnsi"/>
          <w:b/>
        </w:rPr>
        <w:t>dans la Galerie 111</w:t>
      </w:r>
      <w:r w:rsidR="00623BC1">
        <w:rPr>
          <w:rFonts w:asciiTheme="majorHAnsi" w:hAnsiTheme="majorHAnsi"/>
          <w:b/>
        </w:rPr>
        <w:t xml:space="preserve"> </w:t>
      </w:r>
      <w:r w:rsidR="008F6592">
        <w:rPr>
          <w:rFonts w:asciiTheme="majorHAnsi" w:hAnsiTheme="majorHAnsi"/>
          <w:b/>
        </w:rPr>
        <w:t>d</w:t>
      </w:r>
      <w:r w:rsidR="00623BC1">
        <w:rPr>
          <w:rFonts w:asciiTheme="majorHAnsi" w:hAnsiTheme="majorHAnsi"/>
          <w:b/>
        </w:rPr>
        <w:t>u 10</w:t>
      </w:r>
      <w:r w:rsidR="00961D14">
        <w:rPr>
          <w:rFonts w:asciiTheme="majorHAnsi" w:hAnsiTheme="majorHAnsi"/>
          <w:b/>
        </w:rPr>
        <w:t xml:space="preserve"> novembre </w:t>
      </w:r>
      <w:r w:rsidR="00EE6CCC">
        <w:rPr>
          <w:rFonts w:asciiTheme="majorHAnsi" w:hAnsiTheme="majorHAnsi"/>
          <w:b/>
        </w:rPr>
        <w:t xml:space="preserve">(durant Paris Photo) </w:t>
      </w:r>
      <w:r w:rsidR="00961D14">
        <w:rPr>
          <w:rFonts w:asciiTheme="majorHAnsi" w:hAnsiTheme="majorHAnsi"/>
          <w:b/>
        </w:rPr>
        <w:t>au 30</w:t>
      </w:r>
      <w:r w:rsidR="0027511F" w:rsidRPr="008F6592">
        <w:rPr>
          <w:rFonts w:asciiTheme="majorHAnsi" w:hAnsiTheme="majorHAnsi"/>
          <w:b/>
        </w:rPr>
        <w:t xml:space="preserve"> décembre</w:t>
      </w:r>
      <w:r w:rsidR="00623BC1">
        <w:rPr>
          <w:rFonts w:asciiTheme="majorHAnsi" w:hAnsiTheme="majorHAnsi"/>
        </w:rPr>
        <w:t xml:space="preserve"> : </w:t>
      </w:r>
      <w:r w:rsidR="00623BC1">
        <w:rPr>
          <w:rFonts w:asciiTheme="majorHAnsi" w:hAnsiTheme="majorHAnsi"/>
          <w:b/>
        </w:rPr>
        <w:t>son exposition personnelle</w:t>
      </w:r>
      <w:r w:rsidR="0027511F" w:rsidRPr="008F6592">
        <w:rPr>
          <w:rFonts w:asciiTheme="majorHAnsi" w:hAnsiTheme="majorHAnsi"/>
        </w:rPr>
        <w:t xml:space="preserve"> </w:t>
      </w:r>
      <w:r w:rsidR="007C2C90" w:rsidRPr="008F6592">
        <w:rPr>
          <w:rFonts w:asciiTheme="majorHAnsi" w:hAnsiTheme="majorHAnsi"/>
          <w:b/>
        </w:rPr>
        <w:t>« Visions of Venic</w:t>
      </w:r>
      <w:r w:rsidR="00961D14">
        <w:rPr>
          <w:rFonts w:asciiTheme="majorHAnsi" w:hAnsiTheme="majorHAnsi"/>
          <w:b/>
        </w:rPr>
        <w:t>e » présentera plus de 70</w:t>
      </w:r>
      <w:r w:rsidR="000A5D90" w:rsidRPr="008F6592">
        <w:rPr>
          <w:rFonts w:asciiTheme="majorHAnsi" w:hAnsiTheme="majorHAnsi"/>
          <w:b/>
        </w:rPr>
        <w:t xml:space="preserve"> </w:t>
      </w:r>
      <w:r w:rsidR="0027511F" w:rsidRPr="008F6592">
        <w:rPr>
          <w:rFonts w:asciiTheme="majorHAnsi" w:hAnsiTheme="majorHAnsi"/>
          <w:b/>
        </w:rPr>
        <w:t xml:space="preserve">photographies </w:t>
      </w:r>
      <w:r w:rsidR="0027511F" w:rsidRPr="008F6592">
        <w:rPr>
          <w:rFonts w:asciiTheme="majorHAnsi" w:hAnsiTheme="majorHAnsi"/>
        </w:rPr>
        <w:t>réalisées selon le procédé de l’ICM (</w:t>
      </w:r>
      <w:proofErr w:type="spellStart"/>
      <w:r w:rsidR="0027511F" w:rsidRPr="008F6592">
        <w:rPr>
          <w:rFonts w:asciiTheme="majorHAnsi" w:hAnsiTheme="majorHAnsi"/>
        </w:rPr>
        <w:t>Intentional</w:t>
      </w:r>
      <w:proofErr w:type="spellEnd"/>
      <w:r w:rsidR="0027511F" w:rsidRPr="008F6592">
        <w:rPr>
          <w:rFonts w:asciiTheme="majorHAnsi" w:hAnsiTheme="majorHAnsi"/>
        </w:rPr>
        <w:t xml:space="preserve"> Camera </w:t>
      </w:r>
      <w:proofErr w:type="spellStart"/>
      <w:r w:rsidR="0027511F" w:rsidRPr="008F6592">
        <w:rPr>
          <w:rFonts w:asciiTheme="majorHAnsi" w:hAnsiTheme="majorHAnsi"/>
        </w:rPr>
        <w:t>Movement</w:t>
      </w:r>
      <w:proofErr w:type="spellEnd"/>
      <w:r w:rsidR="0027511F" w:rsidRPr="008F6592">
        <w:rPr>
          <w:rFonts w:asciiTheme="majorHAnsi" w:hAnsiTheme="majorHAnsi"/>
        </w:rPr>
        <w:t>)</w:t>
      </w:r>
      <w:r w:rsidR="001464CD" w:rsidRPr="008F6592">
        <w:rPr>
          <w:rFonts w:asciiTheme="majorHAnsi" w:hAnsiTheme="majorHAnsi"/>
        </w:rPr>
        <w:t> ; par l’utilisation de ce procédé technique</w:t>
      </w:r>
      <w:r w:rsidR="00D70057">
        <w:rPr>
          <w:rFonts w:asciiTheme="majorHAnsi" w:hAnsiTheme="majorHAnsi"/>
        </w:rPr>
        <w:t xml:space="preserve"> au service de son expression artistique</w:t>
      </w:r>
      <w:r w:rsidR="001464CD" w:rsidRPr="008F6592">
        <w:rPr>
          <w:rFonts w:asciiTheme="majorHAnsi" w:hAnsiTheme="majorHAnsi"/>
        </w:rPr>
        <w:t xml:space="preserve">, le photographe </w:t>
      </w:r>
      <w:r w:rsidR="007C2C90" w:rsidRPr="008F6592">
        <w:rPr>
          <w:rFonts w:asciiTheme="majorHAnsi" w:hAnsiTheme="majorHAnsi"/>
        </w:rPr>
        <w:t xml:space="preserve">renouvelle totalement la photographie de voyage et s’inscrit dans une lignée </w:t>
      </w:r>
      <w:r w:rsidR="001874A5" w:rsidRPr="008F6592">
        <w:rPr>
          <w:rFonts w:asciiTheme="majorHAnsi" w:hAnsiTheme="majorHAnsi"/>
        </w:rPr>
        <w:t>pictorialiste</w:t>
      </w:r>
      <w:r w:rsidR="001464CD" w:rsidRPr="008F6592">
        <w:rPr>
          <w:rFonts w:asciiTheme="majorHAnsi" w:hAnsiTheme="majorHAnsi"/>
        </w:rPr>
        <w:t>,</w:t>
      </w:r>
      <w:r w:rsidR="0027511F" w:rsidRPr="008F6592">
        <w:rPr>
          <w:rFonts w:asciiTheme="majorHAnsi" w:hAnsiTheme="majorHAnsi"/>
        </w:rPr>
        <w:t xml:space="preserve"> </w:t>
      </w:r>
      <w:r w:rsidR="001464CD" w:rsidRPr="008F6592">
        <w:rPr>
          <w:rFonts w:asciiTheme="majorHAnsi" w:hAnsiTheme="majorHAnsi"/>
        </w:rPr>
        <w:t xml:space="preserve">son </w:t>
      </w:r>
      <w:r w:rsidR="0027511F" w:rsidRPr="008F6592">
        <w:rPr>
          <w:rFonts w:asciiTheme="majorHAnsi" w:hAnsiTheme="majorHAnsi"/>
        </w:rPr>
        <w:t>travail sur la sensation et sur la couleur</w:t>
      </w:r>
      <w:r w:rsidR="001464CD" w:rsidRPr="008F6592">
        <w:rPr>
          <w:rFonts w:asciiTheme="majorHAnsi" w:hAnsiTheme="majorHAnsi"/>
        </w:rPr>
        <w:t xml:space="preserve"> donnant </w:t>
      </w:r>
      <w:r w:rsidR="0027511F" w:rsidRPr="008F6592">
        <w:rPr>
          <w:rFonts w:asciiTheme="majorHAnsi" w:hAnsiTheme="majorHAnsi"/>
        </w:rPr>
        <w:t xml:space="preserve">un résultat </w:t>
      </w:r>
      <w:r w:rsidR="001464CD" w:rsidRPr="008F6592">
        <w:rPr>
          <w:rFonts w:asciiTheme="majorHAnsi" w:hAnsiTheme="majorHAnsi"/>
        </w:rPr>
        <w:t xml:space="preserve">très </w:t>
      </w:r>
      <w:r w:rsidR="0027511F" w:rsidRPr="008F6592">
        <w:rPr>
          <w:rFonts w:asciiTheme="majorHAnsi" w:hAnsiTheme="majorHAnsi"/>
        </w:rPr>
        <w:t>proche de la peinture.</w:t>
      </w:r>
      <w:r w:rsidR="00D70057">
        <w:rPr>
          <w:rFonts w:asciiTheme="majorHAnsi" w:hAnsiTheme="majorHAnsi"/>
        </w:rPr>
        <w:t xml:space="preserve"> Un ouvrage éponyme publié chez </w:t>
      </w:r>
      <w:proofErr w:type="spellStart"/>
      <w:r w:rsidR="00D70057">
        <w:rPr>
          <w:rFonts w:asciiTheme="majorHAnsi" w:hAnsiTheme="majorHAnsi"/>
        </w:rPr>
        <w:t>Skira</w:t>
      </w:r>
      <w:proofErr w:type="spellEnd"/>
      <w:r w:rsidR="00D70057">
        <w:rPr>
          <w:rFonts w:asciiTheme="majorHAnsi" w:hAnsiTheme="majorHAnsi"/>
        </w:rPr>
        <w:t xml:space="preserve"> accompagne l’exposition.</w:t>
      </w:r>
    </w:p>
    <w:p w14:paraId="4E6E3F88" w14:textId="77777777" w:rsidR="0023727F" w:rsidRDefault="0023727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68833F9" w14:textId="77777777" w:rsidR="00A04F64" w:rsidRPr="001142B0" w:rsidRDefault="006F727E" w:rsidP="001464CD">
      <w:pPr>
        <w:rPr>
          <w:rFonts w:asciiTheme="majorHAnsi" w:hAnsiTheme="majorHAnsi"/>
          <w:b/>
          <w:color w:val="A8000B"/>
          <w:sz w:val="32"/>
          <w:szCs w:val="32"/>
        </w:rPr>
      </w:pPr>
      <w:r>
        <w:rPr>
          <w:rFonts w:asciiTheme="majorHAnsi" w:hAnsiTheme="majorHAnsi"/>
          <w:b/>
          <w:color w:val="A8000B"/>
          <w:sz w:val="32"/>
          <w:szCs w:val="32"/>
        </w:rPr>
        <w:lastRenderedPageBreak/>
        <w:t>LE CHAPITRE INAUGURAL D’</w:t>
      </w:r>
      <w:r w:rsidR="00E05F5D" w:rsidRPr="006F727E">
        <w:rPr>
          <w:rFonts w:asciiTheme="majorHAnsi" w:hAnsiTheme="majorHAnsi"/>
          <w:b/>
          <w:color w:val="A8000B"/>
          <w:sz w:val="32"/>
          <w:szCs w:val="32"/>
        </w:rPr>
        <w:t xml:space="preserve">UN </w:t>
      </w:r>
      <w:r w:rsidR="008F6592" w:rsidRPr="006F727E">
        <w:rPr>
          <w:rFonts w:asciiTheme="majorHAnsi" w:hAnsiTheme="majorHAnsi"/>
          <w:b/>
          <w:color w:val="A8000B"/>
          <w:sz w:val="32"/>
          <w:szCs w:val="32"/>
        </w:rPr>
        <w:t xml:space="preserve">PROJET </w:t>
      </w:r>
      <w:r w:rsidR="00D70057">
        <w:rPr>
          <w:rFonts w:asciiTheme="majorHAnsi" w:hAnsiTheme="majorHAnsi"/>
          <w:b/>
          <w:color w:val="A8000B"/>
          <w:sz w:val="32"/>
          <w:szCs w:val="32"/>
        </w:rPr>
        <w:t>AU LONG COURS</w:t>
      </w:r>
    </w:p>
    <w:p w14:paraId="623EC30D" w14:textId="77777777" w:rsidR="00DD26A6" w:rsidRDefault="00DD26A6" w:rsidP="001464CD">
      <w:pPr>
        <w:rPr>
          <w:rFonts w:asciiTheme="majorHAnsi" w:hAnsiTheme="majorHAnsi"/>
          <w:b/>
        </w:rPr>
      </w:pPr>
    </w:p>
    <w:p w14:paraId="1CCDC3A2" w14:textId="77777777" w:rsidR="001142B0" w:rsidRDefault="001142B0" w:rsidP="001464CD">
      <w:pPr>
        <w:rPr>
          <w:rFonts w:asciiTheme="majorHAnsi" w:hAnsiTheme="majorHAnsi"/>
          <w:b/>
        </w:rPr>
      </w:pPr>
    </w:p>
    <w:p w14:paraId="1CD6E5A3" w14:textId="77777777" w:rsidR="001142B0" w:rsidRDefault="001142B0" w:rsidP="001142B0">
      <w:pPr>
        <w:pStyle w:val="NormaleWeb"/>
        <w:spacing w:before="0" w:beforeAutospacing="0" w:after="0" w:afterAutospacing="0"/>
        <w:jc w:val="both"/>
        <w:rPr>
          <w:rFonts w:asciiTheme="majorHAnsi" w:hAnsiTheme="majorHAnsi"/>
          <w:i/>
          <w:sz w:val="24"/>
          <w:szCs w:val="24"/>
        </w:rPr>
      </w:pPr>
      <w:r w:rsidRPr="001142B0">
        <w:rPr>
          <w:rFonts w:asciiTheme="majorHAnsi" w:hAnsiTheme="majorHAnsi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71552" behindDoc="0" locked="0" layoutInCell="1" allowOverlap="1" wp14:anchorId="58ED92BE" wp14:editId="2D236435">
            <wp:simplePos x="0" y="0"/>
            <wp:positionH relativeFrom="column">
              <wp:posOffset>2742565</wp:posOffset>
            </wp:positionH>
            <wp:positionV relativeFrom="paragraph">
              <wp:posOffset>40640</wp:posOffset>
            </wp:positionV>
            <wp:extent cx="4154170" cy="2760980"/>
            <wp:effectExtent l="0" t="0" r="11430" b="7620"/>
            <wp:wrapTight wrapText="bothSides">
              <wp:wrapPolygon edited="0">
                <wp:start x="0" y="0"/>
                <wp:lineTo x="0" y="21461"/>
                <wp:lineTo x="21527" y="21461"/>
                <wp:lineTo x="21527" y="0"/>
                <wp:lineTo x="0" y="0"/>
              </wp:wrapPolygon>
            </wp:wrapTight>
            <wp:docPr id="10" name="Immagine 1" descr="C:\Users\Alessandro\Documents\roberto-polillo\3-oci\foto-stampa-venezia\fotostampa-polillo-def\basse\_53C3322-S_1-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o\Documents\roberto-polillo\3-oci\foto-stampa-venezia\fotostampa-polillo-def\basse\_53C3322-S_1-bassa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2B0">
        <w:rPr>
          <w:rFonts w:asciiTheme="majorHAnsi" w:hAnsiTheme="majorHAnsi"/>
          <w:i/>
          <w:sz w:val="24"/>
          <w:szCs w:val="24"/>
        </w:rPr>
        <w:t xml:space="preserve">« C’était donc elle, il allait une fois encore y atterrir </w:t>
      </w:r>
      <w:proofErr w:type="spellStart"/>
      <w:r w:rsidRPr="001142B0">
        <w:rPr>
          <w:rFonts w:asciiTheme="majorHAnsi" w:hAnsiTheme="majorHAnsi"/>
          <w:i/>
          <w:sz w:val="24"/>
          <w:szCs w:val="24"/>
        </w:rPr>
        <w:t>a</w:t>
      </w:r>
      <w:proofErr w:type="spellEnd"/>
      <w:r w:rsidRPr="001142B0">
        <w:rPr>
          <w:rFonts w:asciiTheme="majorHAnsi" w:hAnsiTheme="majorHAnsi"/>
          <w:i/>
          <w:sz w:val="24"/>
          <w:szCs w:val="24"/>
        </w:rPr>
        <w:t xml:space="preserve">̀ cette place qui confond l’imagination et dont l’éblouissante, la fantastique architecture emplissait d’émerveillement et de respect les navigateurs abordant autrefois le territoire de la république </w:t>
      </w:r>
      <w:r w:rsidRPr="001142B0">
        <w:rPr>
          <w:rFonts w:asciiTheme="majorHAnsi" w:eastAsia="Calibri" w:hAnsiTheme="majorHAnsi"/>
          <w:i/>
          <w:sz w:val="24"/>
          <w:szCs w:val="24"/>
        </w:rPr>
        <w:t>[...]</w:t>
      </w:r>
      <w:r w:rsidRPr="001142B0">
        <w:rPr>
          <w:rFonts w:asciiTheme="majorHAnsi" w:hAnsiTheme="majorHAnsi"/>
          <w:i/>
          <w:sz w:val="24"/>
          <w:szCs w:val="24"/>
        </w:rPr>
        <w:t xml:space="preserve"> ; et à ce spectacle il se prenait à penser qu’arriver </w:t>
      </w:r>
      <w:proofErr w:type="spellStart"/>
      <w:r w:rsidRPr="001142B0">
        <w:rPr>
          <w:rFonts w:asciiTheme="majorHAnsi" w:hAnsiTheme="majorHAnsi"/>
          <w:i/>
          <w:sz w:val="24"/>
          <w:szCs w:val="24"/>
        </w:rPr>
        <w:t>a</w:t>
      </w:r>
      <w:proofErr w:type="spellEnd"/>
      <w:r w:rsidRPr="001142B0">
        <w:rPr>
          <w:rFonts w:asciiTheme="majorHAnsi" w:hAnsiTheme="majorHAnsi"/>
          <w:i/>
          <w:sz w:val="24"/>
          <w:szCs w:val="24"/>
        </w:rPr>
        <w:t xml:space="preserve">̀ Venise par le chemin de fer, c’était entrer dans un palais par la porte de derrière ; il ne fallait pas approcher l’invraisemblable cité autrement que comme lui, en bateau, par le large. » </w:t>
      </w:r>
    </w:p>
    <w:p w14:paraId="7B345223" w14:textId="77777777" w:rsidR="000F6ACF" w:rsidRPr="001142B0" w:rsidRDefault="000F6ACF" w:rsidP="001142B0">
      <w:pPr>
        <w:pStyle w:val="NormaleWeb"/>
        <w:spacing w:before="0" w:beforeAutospacing="0" w:after="0" w:afterAutospacing="0"/>
        <w:jc w:val="right"/>
        <w:rPr>
          <w:rFonts w:asciiTheme="majorHAnsi" w:eastAsia="Calibri" w:hAnsiTheme="majorHAnsi"/>
          <w:b/>
          <w:sz w:val="24"/>
          <w:szCs w:val="24"/>
        </w:rPr>
      </w:pPr>
      <w:r w:rsidRPr="001142B0">
        <w:rPr>
          <w:rFonts w:asciiTheme="majorHAnsi" w:eastAsia="Calibri" w:hAnsiTheme="majorHAnsi"/>
          <w:b/>
          <w:sz w:val="24"/>
          <w:szCs w:val="24"/>
        </w:rPr>
        <w:t>Thomas Mann</w:t>
      </w:r>
      <w:r w:rsidR="001142B0" w:rsidRPr="001142B0">
        <w:rPr>
          <w:rFonts w:asciiTheme="majorHAnsi" w:eastAsia="Calibri" w:hAnsiTheme="majorHAnsi"/>
          <w:b/>
          <w:sz w:val="24"/>
          <w:szCs w:val="24"/>
        </w:rPr>
        <w:br/>
      </w:r>
      <w:r w:rsidR="001142B0" w:rsidRPr="001142B0">
        <w:rPr>
          <w:rFonts w:asciiTheme="majorHAnsi" w:eastAsia="Calibri" w:hAnsiTheme="majorHAnsi"/>
          <w:b/>
          <w:i/>
          <w:sz w:val="24"/>
          <w:szCs w:val="24"/>
        </w:rPr>
        <w:t>La m</w:t>
      </w:r>
      <w:r w:rsidRPr="001142B0">
        <w:rPr>
          <w:rFonts w:asciiTheme="majorHAnsi" w:eastAsia="Calibri" w:hAnsiTheme="majorHAnsi"/>
          <w:b/>
          <w:i/>
          <w:sz w:val="24"/>
          <w:szCs w:val="24"/>
        </w:rPr>
        <w:t>ort à Venise</w:t>
      </w:r>
    </w:p>
    <w:p w14:paraId="21400433" w14:textId="77777777" w:rsidR="000F6ACF" w:rsidRPr="005A4536" w:rsidRDefault="000F6ACF" w:rsidP="001464CD">
      <w:pPr>
        <w:rPr>
          <w:rFonts w:asciiTheme="majorHAnsi" w:hAnsiTheme="majorHAnsi"/>
          <w:b/>
          <w:sz w:val="16"/>
          <w:szCs w:val="16"/>
        </w:rPr>
      </w:pPr>
    </w:p>
    <w:p w14:paraId="2FEDD931" w14:textId="77777777" w:rsidR="0023727F" w:rsidRPr="009E27A4" w:rsidRDefault="009E27A4" w:rsidP="001464CD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2576" behindDoc="0" locked="0" layoutInCell="1" allowOverlap="1" wp14:anchorId="41C80F49" wp14:editId="32FF28AE">
            <wp:simplePos x="0" y="0"/>
            <wp:positionH relativeFrom="column">
              <wp:posOffset>-648335</wp:posOffset>
            </wp:positionH>
            <wp:positionV relativeFrom="paragraph">
              <wp:posOffset>119380</wp:posOffset>
            </wp:positionV>
            <wp:extent cx="3887470" cy="2668905"/>
            <wp:effectExtent l="0" t="0" r="0" b="0"/>
            <wp:wrapTight wrapText="bothSides">
              <wp:wrapPolygon edited="0">
                <wp:start x="0" y="0"/>
                <wp:lineTo x="0" y="21379"/>
                <wp:lineTo x="20746" y="21379"/>
                <wp:lineTo x="20746" y="0"/>
                <wp:lineTo x="0" y="0"/>
              </wp:wrapPolygon>
            </wp:wrapTight>
            <wp:docPr id="8" name="Image 8" descr="Macintosh HD:Users:gaellecueff:Dropbox:Captures d'écran:Capture d'écran 2017-06-21 16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aellecueff:Dropbox:Captures d'écran:Capture d'écran 2017-06-21 16.16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063"/>
                    <a:stretch/>
                  </pic:blipFill>
                  <pic:spPr bwMode="auto">
                    <a:xfrm>
                      <a:off x="0" y="0"/>
                      <a:ext cx="388747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52B1FD46" w14:textId="77777777" w:rsidR="00E01D21" w:rsidRPr="008F6592" w:rsidRDefault="00860FC6" w:rsidP="00E01D21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75648" behindDoc="0" locked="0" layoutInCell="1" allowOverlap="1" wp14:anchorId="01C867CB" wp14:editId="00427C4A">
            <wp:simplePos x="0" y="0"/>
            <wp:positionH relativeFrom="column">
              <wp:posOffset>-3847465</wp:posOffset>
            </wp:positionH>
            <wp:positionV relativeFrom="paragraph">
              <wp:posOffset>2783840</wp:posOffset>
            </wp:positionV>
            <wp:extent cx="3887470" cy="2660015"/>
            <wp:effectExtent l="0" t="0" r="0" b="6985"/>
            <wp:wrapTight wrapText="bothSides">
              <wp:wrapPolygon edited="0">
                <wp:start x="0" y="0"/>
                <wp:lineTo x="0" y="21450"/>
                <wp:lineTo x="20746" y="21450"/>
                <wp:lineTo x="20746" y="0"/>
                <wp:lineTo x="0" y="0"/>
              </wp:wrapPolygon>
            </wp:wrapTight>
            <wp:docPr id="16" name="Image 16" descr="Macintosh HD:Users:gaellecueff:Dropbox:Captures d'écran:Capture d'écran 2017-06-22 16.2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ellecueff:Dropbox:Captures d'écran:Capture d'écran 2017-06-22 16.23.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371"/>
                    <a:stretch/>
                  </pic:blipFill>
                  <pic:spPr bwMode="auto">
                    <a:xfrm>
                      <a:off x="0" y="0"/>
                      <a:ext cx="388747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E05F5D" w:rsidRPr="00A04F64">
        <w:rPr>
          <w:rFonts w:asciiTheme="majorHAnsi" w:hAnsiTheme="majorHAnsi"/>
          <w:b/>
        </w:rPr>
        <w:t>« Vision</w:t>
      </w:r>
      <w:r w:rsidR="001874A5" w:rsidRPr="00A04F64">
        <w:rPr>
          <w:rFonts w:asciiTheme="majorHAnsi" w:hAnsiTheme="majorHAnsi"/>
          <w:b/>
        </w:rPr>
        <w:t>s of Venic</w:t>
      </w:r>
      <w:r w:rsidR="00E05F5D" w:rsidRPr="00A04F64">
        <w:rPr>
          <w:rFonts w:asciiTheme="majorHAnsi" w:hAnsiTheme="majorHAnsi"/>
          <w:b/>
        </w:rPr>
        <w:t xml:space="preserve">e » est le premier chapitre d’un travail </w:t>
      </w:r>
      <w:r w:rsidR="007E02AD" w:rsidRPr="00A04F64">
        <w:rPr>
          <w:rFonts w:asciiTheme="majorHAnsi" w:hAnsiTheme="majorHAnsi"/>
          <w:b/>
        </w:rPr>
        <w:t>initié voilà</w:t>
      </w:r>
      <w:r w:rsidR="00A03D57" w:rsidRPr="00A04F64">
        <w:rPr>
          <w:rFonts w:asciiTheme="majorHAnsi" w:hAnsiTheme="majorHAnsi"/>
          <w:b/>
        </w:rPr>
        <w:t xml:space="preserve"> 10 ans par </w:t>
      </w:r>
      <w:r w:rsidR="00BA3714">
        <w:rPr>
          <w:rFonts w:asciiTheme="majorHAnsi" w:hAnsiTheme="majorHAnsi"/>
          <w:b/>
        </w:rPr>
        <w:t xml:space="preserve">Roberto </w:t>
      </w:r>
      <w:proofErr w:type="spellStart"/>
      <w:r w:rsidR="00BA3714">
        <w:rPr>
          <w:rFonts w:asciiTheme="majorHAnsi" w:hAnsiTheme="majorHAnsi"/>
          <w:b/>
        </w:rPr>
        <w:t>Polillo</w:t>
      </w:r>
      <w:proofErr w:type="spellEnd"/>
      <w:r w:rsidR="000F6ACF">
        <w:rPr>
          <w:rFonts w:asciiTheme="majorHAnsi" w:hAnsiTheme="majorHAnsi"/>
          <w:b/>
        </w:rPr>
        <w:t>,</w:t>
      </w:r>
      <w:r w:rsidR="00A03D57" w:rsidRPr="00A04F64">
        <w:rPr>
          <w:rFonts w:asciiTheme="majorHAnsi" w:hAnsiTheme="majorHAnsi"/>
          <w:b/>
        </w:rPr>
        <w:t xml:space="preserve"> </w:t>
      </w:r>
      <w:r w:rsidR="00E05F5D" w:rsidRPr="00A04F64">
        <w:rPr>
          <w:rFonts w:asciiTheme="majorHAnsi" w:hAnsiTheme="majorHAnsi"/>
          <w:b/>
        </w:rPr>
        <w:t xml:space="preserve">intitulé « Impressions </w:t>
      </w:r>
      <w:r w:rsidR="001F0526" w:rsidRPr="00A04F64">
        <w:rPr>
          <w:rFonts w:asciiTheme="majorHAnsi" w:hAnsiTheme="majorHAnsi"/>
          <w:b/>
        </w:rPr>
        <w:t xml:space="preserve">of the </w:t>
      </w:r>
      <w:r w:rsidR="007E02AD" w:rsidRPr="00A04F64">
        <w:rPr>
          <w:rFonts w:asciiTheme="majorHAnsi" w:hAnsiTheme="majorHAnsi"/>
          <w:b/>
        </w:rPr>
        <w:t>world </w:t>
      </w:r>
      <w:r w:rsidR="00E05F5D" w:rsidRPr="00A04F64">
        <w:rPr>
          <w:rFonts w:asciiTheme="majorHAnsi" w:hAnsiTheme="majorHAnsi"/>
          <w:b/>
        </w:rPr>
        <w:t>»</w:t>
      </w:r>
      <w:r w:rsidR="000F6ACF">
        <w:rPr>
          <w:rFonts w:asciiTheme="majorHAnsi" w:hAnsiTheme="majorHAnsi"/>
          <w:b/>
        </w:rPr>
        <w:t>, et dont le bu</w:t>
      </w:r>
      <w:r w:rsidR="00822B6F">
        <w:rPr>
          <w:rFonts w:asciiTheme="majorHAnsi" w:hAnsiTheme="majorHAnsi"/>
          <w:b/>
        </w:rPr>
        <w:t>t</w:t>
      </w:r>
      <w:r w:rsidR="000F6ACF">
        <w:rPr>
          <w:rFonts w:asciiTheme="majorHAnsi" w:hAnsiTheme="majorHAnsi"/>
          <w:b/>
        </w:rPr>
        <w:t xml:space="preserve"> est de saisir le </w:t>
      </w:r>
      <w:r w:rsidR="000F6ACF" w:rsidRPr="00D70057">
        <w:rPr>
          <w:rFonts w:asciiTheme="majorHAnsi" w:hAnsiTheme="majorHAnsi"/>
          <w:b/>
        </w:rPr>
        <w:t>« </w:t>
      </w:r>
      <w:proofErr w:type="spellStart"/>
      <w:r w:rsidR="000F6ACF" w:rsidRPr="00D70057">
        <w:rPr>
          <w:rFonts w:asciiTheme="majorHAnsi" w:hAnsiTheme="majorHAnsi"/>
          <w:b/>
        </w:rPr>
        <w:t>genius</w:t>
      </w:r>
      <w:proofErr w:type="spellEnd"/>
      <w:r w:rsidR="000F6ACF" w:rsidRPr="00D70057">
        <w:rPr>
          <w:rFonts w:asciiTheme="majorHAnsi" w:hAnsiTheme="majorHAnsi"/>
          <w:b/>
        </w:rPr>
        <w:t xml:space="preserve"> </w:t>
      </w:r>
      <w:proofErr w:type="spellStart"/>
      <w:r w:rsidR="000F6ACF" w:rsidRPr="00D70057">
        <w:rPr>
          <w:rFonts w:asciiTheme="majorHAnsi" w:hAnsiTheme="majorHAnsi"/>
          <w:b/>
        </w:rPr>
        <w:t>loci</w:t>
      </w:r>
      <w:proofErr w:type="spellEnd"/>
      <w:r w:rsidR="000F6ACF" w:rsidRPr="00D70057">
        <w:rPr>
          <w:rFonts w:asciiTheme="majorHAnsi" w:hAnsiTheme="majorHAnsi"/>
          <w:b/>
        </w:rPr>
        <w:t> »</w:t>
      </w:r>
      <w:r w:rsidR="000F6ACF" w:rsidRPr="008F6592">
        <w:rPr>
          <w:rFonts w:asciiTheme="majorHAnsi" w:hAnsiTheme="majorHAnsi"/>
        </w:rPr>
        <w:t xml:space="preserve"> ou « esprit des lieux » des villes et des pays à travers le monde</w:t>
      </w:r>
      <w:r w:rsidR="00A03D57" w:rsidRPr="00A04F64">
        <w:rPr>
          <w:rFonts w:asciiTheme="majorHAnsi" w:hAnsiTheme="majorHAnsi"/>
          <w:b/>
        </w:rPr>
        <w:t>.</w:t>
      </w:r>
      <w:r w:rsidR="00A03D57" w:rsidRPr="008F6592">
        <w:rPr>
          <w:rFonts w:asciiTheme="majorHAnsi" w:hAnsiTheme="majorHAnsi"/>
        </w:rPr>
        <w:t xml:space="preserve"> </w:t>
      </w:r>
      <w:r w:rsidR="008572EB" w:rsidRPr="008F6592">
        <w:rPr>
          <w:rFonts w:asciiTheme="majorHAnsi" w:hAnsiTheme="majorHAnsi"/>
        </w:rPr>
        <w:t xml:space="preserve">Une </w:t>
      </w:r>
      <w:r w:rsidR="00A03D57" w:rsidRPr="008F6592">
        <w:rPr>
          <w:rFonts w:asciiTheme="majorHAnsi" w:hAnsiTheme="majorHAnsi"/>
        </w:rPr>
        <w:t xml:space="preserve">aventure </w:t>
      </w:r>
      <w:r w:rsidR="008572EB" w:rsidRPr="008F6592">
        <w:rPr>
          <w:rFonts w:asciiTheme="majorHAnsi" w:hAnsiTheme="majorHAnsi"/>
        </w:rPr>
        <w:t xml:space="preserve">qui l’a déjà </w:t>
      </w:r>
      <w:r w:rsidR="007E02AD">
        <w:rPr>
          <w:rFonts w:asciiTheme="majorHAnsi" w:hAnsiTheme="majorHAnsi"/>
        </w:rPr>
        <w:t>conduit</w:t>
      </w:r>
      <w:r w:rsidR="008572EB" w:rsidRPr="008F6592">
        <w:rPr>
          <w:rFonts w:asciiTheme="majorHAnsi" w:hAnsiTheme="majorHAnsi"/>
        </w:rPr>
        <w:t xml:space="preserve"> au Maroc, en Inde, en Asie du Sud-Est, en Amérique centrale, au Nouveau-M</w:t>
      </w:r>
      <w:r w:rsidR="008572EB" w:rsidRPr="00D70057">
        <w:rPr>
          <w:rFonts w:asciiTheme="majorHAnsi" w:hAnsiTheme="majorHAnsi"/>
        </w:rPr>
        <w:t xml:space="preserve">exique, à Miami, en Islande et en Italie. </w:t>
      </w:r>
      <w:r w:rsidR="008572EB" w:rsidRPr="00A04F64">
        <w:rPr>
          <w:rFonts w:asciiTheme="majorHAnsi" w:hAnsiTheme="majorHAnsi"/>
          <w:b/>
        </w:rPr>
        <w:t xml:space="preserve">Le projet est entièrement réalisé à l’aide de la technique </w:t>
      </w:r>
      <w:r w:rsidR="00E05F5D" w:rsidRPr="00A04F64">
        <w:rPr>
          <w:rFonts w:asciiTheme="majorHAnsi" w:hAnsiTheme="majorHAnsi"/>
          <w:b/>
        </w:rPr>
        <w:t>de l’ICM</w:t>
      </w:r>
      <w:r w:rsidR="00E05F5D" w:rsidRPr="008F6592">
        <w:rPr>
          <w:rFonts w:asciiTheme="majorHAnsi" w:hAnsiTheme="majorHAnsi"/>
        </w:rPr>
        <w:t xml:space="preserve"> (</w:t>
      </w:r>
      <w:proofErr w:type="spellStart"/>
      <w:r w:rsidR="008572EB" w:rsidRPr="008F6592">
        <w:rPr>
          <w:rFonts w:asciiTheme="majorHAnsi" w:hAnsiTheme="majorHAnsi"/>
        </w:rPr>
        <w:t>Intentional</w:t>
      </w:r>
      <w:proofErr w:type="spellEnd"/>
      <w:r w:rsidR="008572EB" w:rsidRPr="008F6592">
        <w:rPr>
          <w:rFonts w:asciiTheme="majorHAnsi" w:hAnsiTheme="majorHAnsi"/>
        </w:rPr>
        <w:t xml:space="preserve"> Camera </w:t>
      </w:r>
      <w:proofErr w:type="spellStart"/>
      <w:r w:rsidR="008572EB" w:rsidRPr="008F6592">
        <w:rPr>
          <w:rFonts w:asciiTheme="majorHAnsi" w:hAnsiTheme="majorHAnsi"/>
        </w:rPr>
        <w:t>Movement</w:t>
      </w:r>
      <w:proofErr w:type="spellEnd"/>
      <w:r w:rsidR="008572EB" w:rsidRPr="008F6592">
        <w:rPr>
          <w:rFonts w:asciiTheme="majorHAnsi" w:hAnsiTheme="majorHAnsi"/>
        </w:rPr>
        <w:t xml:space="preserve"> ou mouvement intentionnel, </w:t>
      </w:r>
      <w:r w:rsidR="005B2729" w:rsidRPr="008F6592">
        <w:rPr>
          <w:rFonts w:asciiTheme="majorHAnsi" w:hAnsiTheme="majorHAnsi"/>
        </w:rPr>
        <w:t>voir ci-dessous pour plus de détails</w:t>
      </w:r>
      <w:r w:rsidR="00E05F5D" w:rsidRPr="008F6592">
        <w:rPr>
          <w:rFonts w:asciiTheme="majorHAnsi" w:hAnsiTheme="majorHAnsi"/>
        </w:rPr>
        <w:t>)</w:t>
      </w:r>
      <w:r w:rsidR="00A04F64">
        <w:rPr>
          <w:rFonts w:asciiTheme="majorHAnsi" w:hAnsiTheme="majorHAnsi"/>
        </w:rPr>
        <w:t>, un procé</w:t>
      </w:r>
      <w:r w:rsidR="008572EB" w:rsidRPr="008F6592">
        <w:rPr>
          <w:rFonts w:asciiTheme="majorHAnsi" w:hAnsiTheme="majorHAnsi"/>
        </w:rPr>
        <w:t xml:space="preserve">dé encore peu connu mais </w:t>
      </w:r>
      <w:r w:rsidR="005B2729" w:rsidRPr="008F6592">
        <w:rPr>
          <w:rFonts w:asciiTheme="majorHAnsi" w:hAnsiTheme="majorHAnsi"/>
        </w:rPr>
        <w:t xml:space="preserve">au </w:t>
      </w:r>
      <w:r w:rsidR="008572EB" w:rsidRPr="008F6592">
        <w:rPr>
          <w:rFonts w:asciiTheme="majorHAnsi" w:hAnsiTheme="majorHAnsi"/>
        </w:rPr>
        <w:t>grand potentiel artistique</w:t>
      </w:r>
      <w:r w:rsidR="000F6ACF">
        <w:rPr>
          <w:rFonts w:asciiTheme="majorHAnsi" w:hAnsiTheme="majorHAnsi"/>
        </w:rPr>
        <w:t xml:space="preserve">. </w:t>
      </w:r>
      <w:r w:rsidR="00A5101A">
        <w:rPr>
          <w:rFonts w:asciiTheme="majorHAnsi" w:hAnsiTheme="majorHAnsi"/>
        </w:rPr>
        <w:t xml:space="preserve">Le voyage de </w:t>
      </w:r>
      <w:proofErr w:type="spellStart"/>
      <w:r w:rsidR="00A5101A">
        <w:rPr>
          <w:rFonts w:asciiTheme="majorHAnsi" w:hAnsiTheme="majorHAnsi"/>
        </w:rPr>
        <w:t>Polillo</w:t>
      </w:r>
      <w:proofErr w:type="spellEnd"/>
      <w:r w:rsidR="00A5101A">
        <w:rPr>
          <w:rFonts w:asciiTheme="majorHAnsi" w:hAnsiTheme="majorHAnsi"/>
        </w:rPr>
        <w:t xml:space="preserve">, </w:t>
      </w:r>
      <w:r w:rsidR="00D22D89">
        <w:rPr>
          <w:rFonts w:asciiTheme="majorHAnsi" w:hAnsiTheme="majorHAnsi"/>
        </w:rPr>
        <w:t>f</w:t>
      </w:r>
      <w:r w:rsidR="00E01D21" w:rsidRPr="008F6592">
        <w:rPr>
          <w:rFonts w:asciiTheme="majorHAnsi" w:hAnsiTheme="majorHAnsi"/>
        </w:rPr>
        <w:t xml:space="preserve">asciné par la culture orientale, est avant tout un voyage </w:t>
      </w:r>
      <w:r w:rsidR="00A04F64">
        <w:rPr>
          <w:rFonts w:asciiTheme="majorHAnsi" w:hAnsiTheme="majorHAnsi"/>
        </w:rPr>
        <w:t xml:space="preserve">esthétique </w:t>
      </w:r>
      <w:r w:rsidR="00E01D21" w:rsidRPr="008F6592">
        <w:rPr>
          <w:rFonts w:asciiTheme="majorHAnsi" w:hAnsiTheme="majorHAnsi"/>
        </w:rPr>
        <w:t xml:space="preserve">et spirituel dont la première étape est Venise, la plus orientale des villes européennes, l’endroit où culture orientale </w:t>
      </w:r>
      <w:r w:rsidR="00D70057">
        <w:rPr>
          <w:rFonts w:asciiTheme="majorHAnsi" w:hAnsiTheme="majorHAnsi"/>
        </w:rPr>
        <w:t xml:space="preserve">et </w:t>
      </w:r>
      <w:r w:rsidR="00E01D21" w:rsidRPr="008F6592">
        <w:rPr>
          <w:rFonts w:asciiTheme="majorHAnsi" w:hAnsiTheme="majorHAnsi"/>
        </w:rPr>
        <w:t>occidentale se sont rencontrées et mêlées durant des siècles.</w:t>
      </w:r>
    </w:p>
    <w:p w14:paraId="114E436B" w14:textId="77777777" w:rsidR="00E01D21" w:rsidRDefault="00961D14" w:rsidP="00E01D21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À</w:t>
      </w:r>
      <w:r w:rsidR="00E01D21" w:rsidRPr="008F6592">
        <w:rPr>
          <w:rFonts w:asciiTheme="majorHAnsi" w:hAnsiTheme="majorHAnsi"/>
        </w:rPr>
        <w:t xml:space="preserve"> trave</w:t>
      </w:r>
      <w:r w:rsidR="00E01D21">
        <w:rPr>
          <w:rFonts w:asciiTheme="majorHAnsi" w:hAnsiTheme="majorHAnsi"/>
        </w:rPr>
        <w:t>r</w:t>
      </w:r>
      <w:r w:rsidR="00E01D21" w:rsidRPr="008F6592">
        <w:rPr>
          <w:rFonts w:asciiTheme="majorHAnsi" w:hAnsiTheme="majorHAnsi"/>
        </w:rPr>
        <w:t xml:space="preserve">s ces </w:t>
      </w:r>
      <w:r>
        <w:rPr>
          <w:rFonts w:asciiTheme="majorHAnsi" w:hAnsiTheme="majorHAnsi"/>
        </w:rPr>
        <w:t>plus de 7</w:t>
      </w:r>
      <w:r w:rsidR="00E01D21">
        <w:rPr>
          <w:rFonts w:asciiTheme="majorHAnsi" w:hAnsiTheme="majorHAnsi"/>
        </w:rPr>
        <w:t>0</w:t>
      </w:r>
      <w:r w:rsidR="00E01D21" w:rsidRPr="008F6592">
        <w:rPr>
          <w:rFonts w:asciiTheme="majorHAnsi" w:hAnsiTheme="majorHAnsi"/>
        </w:rPr>
        <w:t xml:space="preserve"> clichés, </w:t>
      </w:r>
      <w:r w:rsidR="00D70057">
        <w:rPr>
          <w:rFonts w:asciiTheme="majorHAnsi" w:hAnsiTheme="majorHAnsi"/>
        </w:rPr>
        <w:t xml:space="preserve">Roberto </w:t>
      </w:r>
      <w:proofErr w:type="spellStart"/>
      <w:r w:rsidR="00D70057">
        <w:rPr>
          <w:rFonts w:asciiTheme="majorHAnsi" w:hAnsiTheme="majorHAnsi"/>
        </w:rPr>
        <w:t>Polillo</w:t>
      </w:r>
      <w:proofErr w:type="spellEnd"/>
      <w:r w:rsidR="00D70057">
        <w:rPr>
          <w:rFonts w:asciiTheme="majorHAnsi" w:hAnsiTheme="majorHAnsi"/>
        </w:rPr>
        <w:t xml:space="preserve"> </w:t>
      </w:r>
      <w:r w:rsidR="00E01D21" w:rsidRPr="008F6592">
        <w:rPr>
          <w:rFonts w:asciiTheme="majorHAnsi" w:hAnsiTheme="majorHAnsi"/>
        </w:rPr>
        <w:t xml:space="preserve">rend compte de la richesse d’une ville photographiée sous tous les angles </w:t>
      </w:r>
      <w:r w:rsidR="00D70057">
        <w:rPr>
          <w:rFonts w:asciiTheme="majorHAnsi" w:hAnsiTheme="majorHAnsi"/>
        </w:rPr>
        <w:t xml:space="preserve">par d’innombrables photographes </w:t>
      </w:r>
      <w:r w:rsidR="00E01D21" w:rsidRPr="008F6592">
        <w:rPr>
          <w:rFonts w:asciiTheme="majorHAnsi" w:hAnsiTheme="majorHAnsi"/>
        </w:rPr>
        <w:t>mais</w:t>
      </w:r>
      <w:r w:rsidR="00D70057">
        <w:rPr>
          <w:rFonts w:asciiTheme="majorHAnsi" w:hAnsiTheme="majorHAnsi"/>
        </w:rPr>
        <w:t xml:space="preserve"> dont la </w:t>
      </w:r>
      <w:r w:rsidR="00376B49">
        <w:rPr>
          <w:rFonts w:asciiTheme="majorHAnsi" w:hAnsiTheme="majorHAnsi"/>
        </w:rPr>
        <w:t xml:space="preserve">richesse et la </w:t>
      </w:r>
      <w:r w:rsidR="00D70057">
        <w:rPr>
          <w:rFonts w:asciiTheme="majorHAnsi" w:hAnsiTheme="majorHAnsi"/>
        </w:rPr>
        <w:t xml:space="preserve">beauté </w:t>
      </w:r>
      <w:r w:rsidR="00376B49">
        <w:rPr>
          <w:rFonts w:asciiTheme="majorHAnsi" w:hAnsiTheme="majorHAnsi"/>
        </w:rPr>
        <w:t xml:space="preserve">semblent </w:t>
      </w:r>
      <w:r w:rsidR="00E01D21" w:rsidRPr="008F6592">
        <w:rPr>
          <w:rFonts w:asciiTheme="majorHAnsi" w:hAnsiTheme="majorHAnsi"/>
        </w:rPr>
        <w:t>inépuisable</w:t>
      </w:r>
      <w:r w:rsidR="00376B49">
        <w:rPr>
          <w:rFonts w:asciiTheme="majorHAnsi" w:hAnsiTheme="majorHAnsi"/>
        </w:rPr>
        <w:t>s</w:t>
      </w:r>
      <w:r w:rsidR="00E01D21" w:rsidRPr="008F6592">
        <w:rPr>
          <w:rFonts w:asciiTheme="majorHAnsi" w:hAnsiTheme="majorHAnsi"/>
        </w:rPr>
        <w:t>.</w:t>
      </w:r>
    </w:p>
    <w:p w14:paraId="027D2350" w14:textId="77777777" w:rsidR="005D3BEE" w:rsidRDefault="00D532A3" w:rsidP="0039327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Avant d’être présentée dans la Galerie 111, où </w:t>
      </w:r>
      <w:proofErr w:type="spellStart"/>
      <w:r w:rsidR="00A5101A">
        <w:rPr>
          <w:rFonts w:asciiTheme="majorHAnsi" w:hAnsiTheme="majorHAnsi"/>
        </w:rPr>
        <w:t>Polillo</w:t>
      </w:r>
      <w:proofErr w:type="spellEnd"/>
      <w:r w:rsidR="00A5101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succède notamment à Christo et Julian Schnabel, « Visions of Venice » a été présentée en janvier 2016 aux </w:t>
      </w:r>
      <w:proofErr w:type="spellStart"/>
      <w:r>
        <w:rPr>
          <w:rFonts w:asciiTheme="majorHAnsi" w:hAnsiTheme="majorHAnsi"/>
        </w:rPr>
        <w:t>Tre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Oci</w:t>
      </w:r>
      <w:proofErr w:type="spellEnd"/>
      <w:r>
        <w:rPr>
          <w:rFonts w:asciiTheme="majorHAnsi" w:hAnsiTheme="majorHAnsi"/>
        </w:rPr>
        <w:t xml:space="preserve"> de Venise, puis à la </w:t>
      </w:r>
      <w:proofErr w:type="spellStart"/>
      <w:r>
        <w:rPr>
          <w:rFonts w:asciiTheme="majorHAnsi" w:hAnsiTheme="majorHAnsi"/>
        </w:rPr>
        <w:t>Fondazione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Stelline</w:t>
      </w:r>
      <w:proofErr w:type="spellEnd"/>
      <w:r>
        <w:rPr>
          <w:rFonts w:asciiTheme="majorHAnsi" w:hAnsiTheme="majorHAnsi"/>
        </w:rPr>
        <w:t xml:space="preserve"> à Milan.</w:t>
      </w:r>
    </w:p>
    <w:p w14:paraId="15C05376" w14:textId="77777777" w:rsidR="00A5101A" w:rsidRDefault="00A5101A" w:rsidP="0039327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0E4E8D78" w14:textId="77777777" w:rsidR="000F6ACF" w:rsidRDefault="00D122C6" w:rsidP="000F6ACF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1A6D670" wp14:editId="487D4FF6">
            <wp:simplePos x="0" y="0"/>
            <wp:positionH relativeFrom="column">
              <wp:posOffset>-648335</wp:posOffset>
            </wp:positionH>
            <wp:positionV relativeFrom="paragraph">
              <wp:posOffset>11430</wp:posOffset>
            </wp:positionV>
            <wp:extent cx="4427855" cy="3012440"/>
            <wp:effectExtent l="0" t="0" r="0" b="10160"/>
            <wp:wrapTight wrapText="bothSides">
              <wp:wrapPolygon edited="0">
                <wp:start x="0" y="0"/>
                <wp:lineTo x="0" y="21491"/>
                <wp:lineTo x="21436" y="21491"/>
                <wp:lineTo x="21436" y="0"/>
                <wp:lineTo x="0" y="0"/>
              </wp:wrapPolygon>
            </wp:wrapTight>
            <wp:docPr id="6" name="Image 6" descr="Macintosh HD:Users:gaellecueff:Dropbox:Captures d'écran:Capture d'écran 2017-06-21 16.15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aellecueff:Dropbox:Captures d'écran:Capture d'écran 2017-06-21 16.15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785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F6ACF">
        <w:rPr>
          <w:rFonts w:asciiTheme="majorHAnsi" w:hAnsiTheme="majorHAnsi"/>
        </w:rPr>
        <w:t xml:space="preserve">L’interprétation par </w:t>
      </w:r>
      <w:r w:rsidR="00A5101A">
        <w:rPr>
          <w:rFonts w:asciiTheme="majorHAnsi" w:hAnsiTheme="majorHAnsi"/>
        </w:rPr>
        <w:t>l’artiste</w:t>
      </w:r>
      <w:r w:rsidR="000F6ACF">
        <w:rPr>
          <w:rFonts w:asciiTheme="majorHAnsi" w:hAnsiTheme="majorHAnsi"/>
        </w:rPr>
        <w:t xml:space="preserve"> de la technique de l’ICM est hautement picturale au point qu</w:t>
      </w:r>
      <w:proofErr w:type="gramStart"/>
      <w:r w:rsidR="000F6ACF">
        <w:rPr>
          <w:rFonts w:asciiTheme="majorHAnsi" w:hAnsiTheme="majorHAnsi"/>
        </w:rPr>
        <w:t>’</w:t>
      </w:r>
      <w:r w:rsidR="000F6ACF" w:rsidRPr="00A04F64">
        <w:rPr>
          <w:rFonts w:asciiTheme="majorHAnsi" w:hAnsiTheme="majorHAnsi"/>
          <w:b/>
        </w:rPr>
        <w:t>«</w:t>
      </w:r>
      <w:proofErr w:type="gramEnd"/>
      <w:r w:rsidR="000F6ACF" w:rsidRPr="00A04F64">
        <w:rPr>
          <w:rFonts w:asciiTheme="majorHAnsi" w:hAnsiTheme="majorHAnsi"/>
          <w:b/>
        </w:rPr>
        <w:t> </w:t>
      </w:r>
      <w:r w:rsidR="003A147B">
        <w:rPr>
          <w:rFonts w:asciiTheme="majorHAnsi" w:hAnsiTheme="majorHAnsi"/>
          <w:b/>
          <w:i/>
        </w:rPr>
        <w:t>o</w:t>
      </w:r>
      <w:r w:rsidR="000F6ACF" w:rsidRPr="00A04F64">
        <w:rPr>
          <w:rFonts w:asciiTheme="majorHAnsi" w:hAnsiTheme="majorHAnsi"/>
          <w:b/>
          <w:i/>
        </w:rPr>
        <w:t xml:space="preserve">n peut voir la photographie de </w:t>
      </w:r>
      <w:proofErr w:type="spellStart"/>
      <w:r w:rsidR="000F6ACF" w:rsidRPr="00A04F64">
        <w:rPr>
          <w:rFonts w:asciiTheme="majorHAnsi" w:hAnsiTheme="majorHAnsi"/>
          <w:b/>
          <w:i/>
        </w:rPr>
        <w:t>Polillo</w:t>
      </w:r>
      <w:proofErr w:type="spellEnd"/>
      <w:r w:rsidR="000F6ACF" w:rsidRPr="00A04F64">
        <w:rPr>
          <w:rFonts w:asciiTheme="majorHAnsi" w:hAnsiTheme="majorHAnsi"/>
          <w:b/>
          <w:i/>
        </w:rPr>
        <w:t xml:space="preserve"> comme une forme de peinture exécutée dans un média différent</w:t>
      </w:r>
      <w:r w:rsidR="000F6ACF" w:rsidRPr="00A04F64">
        <w:rPr>
          <w:rFonts w:asciiTheme="majorHAnsi" w:hAnsiTheme="majorHAnsi"/>
          <w:b/>
        </w:rPr>
        <w:t> »</w:t>
      </w:r>
      <w:r w:rsidR="000F6ACF">
        <w:rPr>
          <w:rFonts w:asciiTheme="majorHAnsi" w:hAnsiTheme="majorHAnsi"/>
          <w:i/>
        </w:rPr>
        <w:t xml:space="preserve">, </w:t>
      </w:r>
      <w:r w:rsidR="003A147B">
        <w:rPr>
          <w:rFonts w:asciiTheme="majorHAnsi" w:hAnsiTheme="majorHAnsi"/>
        </w:rPr>
        <w:t>pour reprendre les mot</w:t>
      </w:r>
      <w:r w:rsidR="000F6ACF" w:rsidRPr="000F6ACF">
        <w:rPr>
          <w:rFonts w:asciiTheme="majorHAnsi" w:hAnsiTheme="majorHAnsi"/>
        </w:rPr>
        <w:t xml:space="preserve">s du </w:t>
      </w:r>
      <w:r w:rsidR="000F6ACF" w:rsidRPr="000F6ACF">
        <w:rPr>
          <w:rFonts w:asciiTheme="majorHAnsi" w:hAnsiTheme="majorHAnsi"/>
          <w:b/>
        </w:rPr>
        <w:t>commissaire de l’</w:t>
      </w:r>
      <w:r w:rsidR="000F6ACF">
        <w:rPr>
          <w:rFonts w:asciiTheme="majorHAnsi" w:hAnsiTheme="majorHAnsi"/>
          <w:b/>
        </w:rPr>
        <w:t>exposi</w:t>
      </w:r>
      <w:r w:rsidR="000F6ACF" w:rsidRPr="000F6ACF">
        <w:rPr>
          <w:rFonts w:asciiTheme="majorHAnsi" w:hAnsiTheme="majorHAnsi"/>
          <w:b/>
        </w:rPr>
        <w:t>tion, Alessandro Luigi Perna</w:t>
      </w:r>
      <w:r w:rsidR="000F6ACF" w:rsidRPr="00A04F64">
        <w:rPr>
          <w:rFonts w:asciiTheme="majorHAnsi" w:hAnsiTheme="majorHAnsi"/>
          <w:b/>
        </w:rPr>
        <w:t>.</w:t>
      </w:r>
      <w:r w:rsidR="007C2C90" w:rsidRPr="008F6592">
        <w:rPr>
          <w:rFonts w:asciiTheme="majorHAnsi" w:hAnsiTheme="majorHAnsi"/>
        </w:rPr>
        <w:t xml:space="preserve"> </w:t>
      </w:r>
      <w:r w:rsidR="003A147B">
        <w:rPr>
          <w:rFonts w:asciiTheme="majorHAnsi" w:hAnsiTheme="majorHAnsi"/>
        </w:rPr>
        <w:t>Cette</w:t>
      </w:r>
      <w:r w:rsidR="000F6ACF">
        <w:rPr>
          <w:rFonts w:asciiTheme="majorHAnsi" w:hAnsiTheme="majorHAnsi"/>
        </w:rPr>
        <w:t xml:space="preserve"> technique</w:t>
      </w:r>
      <w:r w:rsidR="00A5101A">
        <w:rPr>
          <w:rFonts w:asciiTheme="majorHAnsi" w:hAnsiTheme="majorHAnsi"/>
        </w:rPr>
        <w:t>,</w:t>
      </w:r>
      <w:r w:rsidR="000F6ACF">
        <w:rPr>
          <w:rFonts w:asciiTheme="majorHAnsi" w:hAnsiTheme="majorHAnsi"/>
        </w:rPr>
        <w:t xml:space="preserve"> </w:t>
      </w:r>
      <w:r w:rsidR="003A147B">
        <w:rPr>
          <w:rFonts w:asciiTheme="majorHAnsi" w:hAnsiTheme="majorHAnsi"/>
        </w:rPr>
        <w:t xml:space="preserve">qui </w:t>
      </w:r>
      <w:r w:rsidR="000F6ACF">
        <w:rPr>
          <w:rFonts w:asciiTheme="majorHAnsi" w:hAnsiTheme="majorHAnsi"/>
        </w:rPr>
        <w:t xml:space="preserve">permet d’éliminer les détails en floutant les contours, ne suffit pas pour capturer l’essence d’un </w:t>
      </w:r>
      <w:proofErr w:type="gramStart"/>
      <w:r w:rsidR="000F6ACF">
        <w:rPr>
          <w:rFonts w:asciiTheme="majorHAnsi" w:hAnsiTheme="majorHAnsi"/>
        </w:rPr>
        <w:t>lieu  «</w:t>
      </w:r>
      <w:proofErr w:type="gramEnd"/>
      <w:r w:rsidR="000F6ACF">
        <w:rPr>
          <w:rFonts w:asciiTheme="majorHAnsi" w:hAnsiTheme="majorHAnsi"/>
        </w:rPr>
        <w:t> </w:t>
      </w:r>
      <w:r w:rsidR="000F6ACF" w:rsidRPr="000F6ACF">
        <w:rPr>
          <w:rFonts w:asciiTheme="majorHAnsi" w:hAnsiTheme="majorHAnsi"/>
          <w:i/>
        </w:rPr>
        <w:t xml:space="preserve">Vous devez </w:t>
      </w:r>
      <w:r w:rsidR="000F6ACF" w:rsidRPr="000F6ACF">
        <w:rPr>
          <w:rFonts w:asciiTheme="majorHAnsi" w:hAnsiTheme="majorHAnsi"/>
        </w:rPr>
        <w:t xml:space="preserve">– explique Roberto </w:t>
      </w:r>
      <w:proofErr w:type="spellStart"/>
      <w:r w:rsidR="000F6ACF" w:rsidRPr="000F6ACF">
        <w:rPr>
          <w:rFonts w:asciiTheme="majorHAnsi" w:hAnsiTheme="majorHAnsi"/>
        </w:rPr>
        <w:t>Polillo</w:t>
      </w:r>
      <w:proofErr w:type="spellEnd"/>
      <w:r w:rsidR="000F6ACF" w:rsidRPr="000F6ACF">
        <w:rPr>
          <w:rFonts w:asciiTheme="majorHAnsi" w:hAnsiTheme="majorHAnsi"/>
        </w:rPr>
        <w:t xml:space="preserve"> – </w:t>
      </w:r>
      <w:r w:rsidR="000F6ACF" w:rsidRPr="000F6ACF">
        <w:rPr>
          <w:rFonts w:asciiTheme="majorHAnsi" w:hAnsiTheme="majorHAnsi"/>
          <w:i/>
        </w:rPr>
        <w:t>procéder par abstraction et faire ressortir les caractéristiques essentielles, en cherchant à construire une image archétypale </w:t>
      </w:r>
      <w:r w:rsidR="000F6ACF">
        <w:rPr>
          <w:rFonts w:asciiTheme="majorHAnsi" w:hAnsiTheme="majorHAnsi"/>
        </w:rPr>
        <w:t xml:space="preserve">». </w:t>
      </w:r>
    </w:p>
    <w:p w14:paraId="7695F687" w14:textId="77777777" w:rsidR="00453733" w:rsidRPr="009E27A4" w:rsidRDefault="00453733" w:rsidP="000F6ACF">
      <w:pPr>
        <w:jc w:val="both"/>
        <w:rPr>
          <w:rFonts w:asciiTheme="majorHAnsi" w:hAnsiTheme="majorHAnsi"/>
          <w:sz w:val="16"/>
          <w:szCs w:val="16"/>
        </w:rPr>
      </w:pPr>
    </w:p>
    <w:p w14:paraId="721F9340" w14:textId="77777777" w:rsidR="00F81D9D" w:rsidRDefault="007C2C90" w:rsidP="000F6ACF">
      <w:pPr>
        <w:jc w:val="both"/>
        <w:rPr>
          <w:rFonts w:asciiTheme="majorHAnsi" w:hAnsiTheme="majorHAnsi"/>
        </w:rPr>
      </w:pPr>
      <w:r w:rsidRPr="008F6592">
        <w:rPr>
          <w:rFonts w:asciiTheme="majorHAnsi" w:hAnsiTheme="majorHAnsi"/>
        </w:rPr>
        <w:t>De la superposition</w:t>
      </w:r>
      <w:r w:rsidR="00D70057">
        <w:rPr>
          <w:rFonts w:asciiTheme="majorHAnsi" w:hAnsiTheme="majorHAnsi"/>
        </w:rPr>
        <w:t xml:space="preserve"> de</w:t>
      </w:r>
      <w:r w:rsidR="005722B6" w:rsidRPr="008F6592">
        <w:rPr>
          <w:rFonts w:asciiTheme="majorHAnsi" w:hAnsiTheme="majorHAnsi"/>
        </w:rPr>
        <w:t xml:space="preserve"> </w:t>
      </w:r>
      <w:r w:rsidRPr="008F6592">
        <w:rPr>
          <w:rFonts w:asciiTheme="majorHAnsi" w:hAnsiTheme="majorHAnsi"/>
        </w:rPr>
        <w:t>l’image réelle</w:t>
      </w:r>
      <w:r w:rsidR="005722B6" w:rsidRPr="008F6592">
        <w:rPr>
          <w:rFonts w:asciiTheme="majorHAnsi" w:hAnsiTheme="majorHAnsi"/>
        </w:rPr>
        <w:t xml:space="preserve"> </w:t>
      </w:r>
      <w:r w:rsidR="00D70057">
        <w:rPr>
          <w:rFonts w:asciiTheme="majorHAnsi" w:hAnsiTheme="majorHAnsi"/>
        </w:rPr>
        <w:t xml:space="preserve">et </w:t>
      </w:r>
      <w:r w:rsidR="00A04F64">
        <w:rPr>
          <w:rFonts w:asciiTheme="majorHAnsi" w:hAnsiTheme="majorHAnsi"/>
        </w:rPr>
        <w:t xml:space="preserve">de </w:t>
      </w:r>
      <w:r w:rsidRPr="008F6592">
        <w:rPr>
          <w:rFonts w:asciiTheme="majorHAnsi" w:hAnsiTheme="majorHAnsi"/>
        </w:rPr>
        <w:t xml:space="preserve">celle que </w:t>
      </w:r>
      <w:r w:rsidR="00F81D9D">
        <w:rPr>
          <w:rFonts w:asciiTheme="majorHAnsi" w:hAnsiTheme="majorHAnsi"/>
        </w:rPr>
        <w:t xml:space="preserve">lui </w:t>
      </w:r>
      <w:r w:rsidRPr="008F6592">
        <w:rPr>
          <w:rFonts w:asciiTheme="majorHAnsi" w:hAnsiTheme="majorHAnsi"/>
        </w:rPr>
        <w:t xml:space="preserve">montre </w:t>
      </w:r>
      <w:r w:rsidR="00F81D9D">
        <w:rPr>
          <w:rFonts w:asciiTheme="majorHAnsi" w:hAnsiTheme="majorHAnsi"/>
        </w:rPr>
        <w:t xml:space="preserve">son </w:t>
      </w:r>
      <w:r w:rsidRPr="008F6592">
        <w:rPr>
          <w:rFonts w:asciiTheme="majorHAnsi" w:hAnsiTheme="majorHAnsi"/>
        </w:rPr>
        <w:t>imagination</w:t>
      </w:r>
      <w:r w:rsidR="005722B6" w:rsidRPr="008F6592">
        <w:rPr>
          <w:rFonts w:asciiTheme="majorHAnsi" w:hAnsiTheme="majorHAnsi"/>
        </w:rPr>
        <w:t xml:space="preserve"> </w:t>
      </w:r>
      <w:r w:rsidR="00A04F64">
        <w:rPr>
          <w:rFonts w:asciiTheme="majorHAnsi" w:hAnsiTheme="majorHAnsi"/>
        </w:rPr>
        <w:t xml:space="preserve">naît </w:t>
      </w:r>
      <w:r w:rsidRPr="008F6592">
        <w:rPr>
          <w:rFonts w:asciiTheme="majorHAnsi" w:hAnsiTheme="majorHAnsi"/>
        </w:rPr>
        <w:t xml:space="preserve">une image unique </w:t>
      </w:r>
      <w:r w:rsidR="00F81D9D">
        <w:rPr>
          <w:rFonts w:asciiTheme="majorHAnsi" w:hAnsiTheme="majorHAnsi"/>
        </w:rPr>
        <w:t xml:space="preserve">qui nous dévoile </w:t>
      </w:r>
      <w:r w:rsidRPr="008F6592">
        <w:rPr>
          <w:rFonts w:asciiTheme="majorHAnsi" w:hAnsiTheme="majorHAnsi"/>
        </w:rPr>
        <w:t>l’esprit du lieu.</w:t>
      </w:r>
      <w:r w:rsidR="001F0526">
        <w:rPr>
          <w:rFonts w:asciiTheme="majorHAnsi" w:hAnsiTheme="majorHAnsi"/>
        </w:rPr>
        <w:t xml:space="preserve"> </w:t>
      </w:r>
    </w:p>
    <w:p w14:paraId="4060E1FB" w14:textId="77777777" w:rsidR="00A5101A" w:rsidRPr="009E27A4" w:rsidRDefault="00A5101A" w:rsidP="000F6ACF">
      <w:pPr>
        <w:jc w:val="both"/>
        <w:rPr>
          <w:rFonts w:asciiTheme="majorHAnsi" w:hAnsiTheme="majorHAnsi"/>
          <w:sz w:val="20"/>
          <w:szCs w:val="20"/>
        </w:rPr>
      </w:pPr>
    </w:p>
    <w:p w14:paraId="5FCA2B08" w14:textId="77777777" w:rsidR="00417594" w:rsidRPr="008F6592" w:rsidRDefault="00D70057" w:rsidP="008F6592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Outre l</w:t>
      </w:r>
      <w:r w:rsidR="005722B6" w:rsidRPr="008F6592">
        <w:rPr>
          <w:rFonts w:asciiTheme="majorHAnsi" w:hAnsiTheme="majorHAnsi"/>
        </w:rPr>
        <w:t>e</w:t>
      </w:r>
      <w:r>
        <w:rPr>
          <w:rFonts w:asciiTheme="majorHAnsi" w:hAnsiTheme="majorHAnsi"/>
        </w:rPr>
        <w:t>s</w:t>
      </w:r>
      <w:r w:rsidR="005722B6" w:rsidRPr="008F6592">
        <w:rPr>
          <w:rFonts w:asciiTheme="majorHAnsi" w:hAnsiTheme="majorHAnsi"/>
        </w:rPr>
        <w:t xml:space="preserve"> multiples </w:t>
      </w:r>
      <w:r w:rsidR="000A1BB9" w:rsidRPr="008F6592">
        <w:rPr>
          <w:rFonts w:asciiTheme="majorHAnsi" w:hAnsiTheme="majorHAnsi"/>
        </w:rPr>
        <w:t>p</w:t>
      </w:r>
      <w:r w:rsidR="00417594" w:rsidRPr="008F6592">
        <w:rPr>
          <w:rFonts w:asciiTheme="majorHAnsi" w:hAnsiTheme="majorHAnsi"/>
        </w:rPr>
        <w:t xml:space="preserve">rises de vue </w:t>
      </w:r>
      <w:r>
        <w:rPr>
          <w:rFonts w:asciiTheme="majorHAnsi" w:hAnsiTheme="majorHAnsi"/>
        </w:rPr>
        <w:t xml:space="preserve">nécessaires </w:t>
      </w:r>
      <w:r w:rsidR="00417594" w:rsidRPr="008F6592">
        <w:rPr>
          <w:rFonts w:asciiTheme="majorHAnsi" w:hAnsiTheme="majorHAnsi"/>
        </w:rPr>
        <w:t>ava</w:t>
      </w:r>
      <w:r w:rsidR="000A1BB9" w:rsidRPr="008F6592">
        <w:rPr>
          <w:rFonts w:asciiTheme="majorHAnsi" w:hAnsiTheme="majorHAnsi"/>
        </w:rPr>
        <w:t xml:space="preserve">nt de trouver </w:t>
      </w:r>
      <w:r w:rsidR="005722B6" w:rsidRPr="008F6592">
        <w:rPr>
          <w:rFonts w:asciiTheme="majorHAnsi" w:hAnsiTheme="majorHAnsi"/>
        </w:rPr>
        <w:t xml:space="preserve">LA </w:t>
      </w:r>
      <w:r w:rsidR="000A1BB9" w:rsidRPr="008F6592">
        <w:rPr>
          <w:rFonts w:asciiTheme="majorHAnsi" w:hAnsiTheme="majorHAnsi"/>
        </w:rPr>
        <w:t>bonne image</w:t>
      </w:r>
      <w:r>
        <w:rPr>
          <w:rFonts w:asciiTheme="majorHAnsi" w:hAnsiTheme="majorHAnsi"/>
        </w:rPr>
        <w:t>,</w:t>
      </w:r>
      <w:r w:rsidR="000A1BB9" w:rsidRPr="008F6592">
        <w:rPr>
          <w:rFonts w:asciiTheme="majorHAnsi" w:hAnsiTheme="majorHAnsi"/>
        </w:rPr>
        <w:t xml:space="preserve"> </w:t>
      </w:r>
      <w:r w:rsidR="005722B6" w:rsidRPr="008F6592">
        <w:rPr>
          <w:rFonts w:asciiTheme="majorHAnsi" w:hAnsiTheme="majorHAnsi"/>
        </w:rPr>
        <w:t>le processus comprend</w:t>
      </w:r>
      <w:r w:rsidR="000A1BB9" w:rsidRPr="008F6592">
        <w:rPr>
          <w:rFonts w:asciiTheme="majorHAnsi" w:hAnsiTheme="majorHAnsi"/>
        </w:rPr>
        <w:t xml:space="preserve"> </w:t>
      </w:r>
      <w:r w:rsidR="00417594" w:rsidRPr="008F6592">
        <w:rPr>
          <w:rFonts w:asciiTheme="majorHAnsi" w:hAnsiTheme="majorHAnsi"/>
        </w:rPr>
        <w:t xml:space="preserve">un </w:t>
      </w:r>
      <w:r w:rsidR="00A04F64">
        <w:rPr>
          <w:rFonts w:asciiTheme="majorHAnsi" w:hAnsiTheme="majorHAnsi"/>
        </w:rPr>
        <w:t>important</w:t>
      </w:r>
      <w:r w:rsidR="00417594" w:rsidRPr="008F6592">
        <w:rPr>
          <w:rFonts w:asciiTheme="majorHAnsi" w:hAnsiTheme="majorHAnsi"/>
        </w:rPr>
        <w:t xml:space="preserve"> travail </w:t>
      </w:r>
      <w:r w:rsidR="000A1BB9" w:rsidRPr="008F6592">
        <w:rPr>
          <w:rFonts w:asciiTheme="majorHAnsi" w:hAnsiTheme="majorHAnsi"/>
        </w:rPr>
        <w:t>de post-</w:t>
      </w:r>
      <w:r w:rsidR="00417594" w:rsidRPr="008F6592">
        <w:rPr>
          <w:rFonts w:asciiTheme="majorHAnsi" w:hAnsiTheme="majorHAnsi"/>
        </w:rPr>
        <w:t>production</w:t>
      </w:r>
      <w:r w:rsidR="000A1BB9" w:rsidRPr="008F6592">
        <w:rPr>
          <w:rFonts w:asciiTheme="majorHAnsi" w:hAnsiTheme="majorHAnsi"/>
        </w:rPr>
        <w:t xml:space="preserve"> </w:t>
      </w:r>
      <w:r w:rsidR="005722B6" w:rsidRPr="008F6592">
        <w:rPr>
          <w:rFonts w:asciiTheme="majorHAnsi" w:hAnsiTheme="majorHAnsi"/>
        </w:rPr>
        <w:t>qui permettra</w:t>
      </w:r>
      <w:r w:rsidR="00A04F64">
        <w:rPr>
          <w:rFonts w:asciiTheme="majorHAnsi" w:hAnsiTheme="majorHAnsi"/>
        </w:rPr>
        <w:t>, pour reprendre l</w:t>
      </w:r>
      <w:r w:rsidR="00417594" w:rsidRPr="008F6592">
        <w:rPr>
          <w:rFonts w:asciiTheme="majorHAnsi" w:hAnsiTheme="majorHAnsi"/>
        </w:rPr>
        <w:t>es mots</w:t>
      </w:r>
      <w:r w:rsidR="00A04F64">
        <w:rPr>
          <w:rFonts w:asciiTheme="majorHAnsi" w:hAnsiTheme="majorHAnsi"/>
        </w:rPr>
        <w:t xml:space="preserve"> de l’artiste</w:t>
      </w:r>
      <w:r w:rsidR="00417594" w:rsidRPr="008F6592">
        <w:rPr>
          <w:rFonts w:asciiTheme="majorHAnsi" w:hAnsiTheme="majorHAnsi"/>
        </w:rPr>
        <w:t>, de « </w:t>
      </w:r>
      <w:r w:rsidR="00417594" w:rsidRPr="00A04F64">
        <w:rPr>
          <w:rFonts w:asciiTheme="majorHAnsi" w:hAnsiTheme="majorHAnsi"/>
          <w:b/>
          <w:i/>
        </w:rPr>
        <w:t>nous montrer une réalité différente, plus réelle que la scène enregistrée par le regard </w:t>
      </w:r>
      <w:r w:rsidR="00417594" w:rsidRPr="008F6592">
        <w:rPr>
          <w:rFonts w:asciiTheme="majorHAnsi" w:hAnsiTheme="majorHAnsi"/>
        </w:rPr>
        <w:t>».</w:t>
      </w:r>
      <w:r w:rsidR="00417594" w:rsidRPr="00A04F64">
        <w:rPr>
          <w:rFonts w:asciiTheme="majorHAnsi" w:hAnsiTheme="majorHAnsi"/>
          <w:b/>
        </w:rPr>
        <w:t xml:space="preserve"> Il rapproche cette démarche de celle des </w:t>
      </w:r>
      <w:r w:rsidR="00E05F5D" w:rsidRPr="00A04F64">
        <w:rPr>
          <w:rFonts w:asciiTheme="majorHAnsi" w:hAnsiTheme="majorHAnsi"/>
          <w:b/>
        </w:rPr>
        <w:t>peintres-voyageurs</w:t>
      </w:r>
      <w:r w:rsidR="00440A92" w:rsidRPr="00A04F64">
        <w:rPr>
          <w:rFonts w:asciiTheme="majorHAnsi" w:hAnsiTheme="majorHAnsi"/>
          <w:b/>
        </w:rPr>
        <w:t xml:space="preserve"> du XIXe siècle, notamment les o</w:t>
      </w:r>
      <w:r w:rsidR="00E05F5D" w:rsidRPr="00A04F64">
        <w:rPr>
          <w:rFonts w:asciiTheme="majorHAnsi" w:hAnsiTheme="majorHAnsi"/>
          <w:b/>
        </w:rPr>
        <w:t>rientalistes, mais aus</w:t>
      </w:r>
      <w:r w:rsidR="00440A92" w:rsidRPr="00A04F64">
        <w:rPr>
          <w:rFonts w:asciiTheme="majorHAnsi" w:hAnsiTheme="majorHAnsi"/>
          <w:b/>
        </w:rPr>
        <w:t>si Delacroix, Matisse, Renoir, V</w:t>
      </w:r>
      <w:r w:rsidR="00E05F5D" w:rsidRPr="00A04F64">
        <w:rPr>
          <w:rFonts w:asciiTheme="majorHAnsi" w:hAnsiTheme="majorHAnsi"/>
          <w:b/>
        </w:rPr>
        <w:t>an Gogh, Turner ou De Chirico</w:t>
      </w:r>
      <w:r w:rsidR="00B207EC" w:rsidRPr="008F6592">
        <w:rPr>
          <w:rFonts w:asciiTheme="majorHAnsi" w:hAnsiTheme="majorHAnsi"/>
        </w:rPr>
        <w:t>, dont il admire que « </w:t>
      </w:r>
      <w:r w:rsidR="00B207EC" w:rsidRPr="00A04F64">
        <w:rPr>
          <w:rFonts w:asciiTheme="majorHAnsi" w:hAnsiTheme="majorHAnsi"/>
          <w:i/>
        </w:rPr>
        <w:t>dans leurs tableaux, la réalité semble recouverte d’un léger voile, la couleur enrobe tout d’une manière nuancée, sans transitions brusques </w:t>
      </w:r>
      <w:r w:rsidR="00B207EC" w:rsidRPr="008F6592">
        <w:rPr>
          <w:rFonts w:asciiTheme="majorHAnsi" w:hAnsiTheme="majorHAnsi"/>
        </w:rPr>
        <w:t>»</w:t>
      </w:r>
      <w:r w:rsidR="00417594" w:rsidRPr="008F6592">
        <w:rPr>
          <w:rFonts w:asciiTheme="majorHAnsi" w:hAnsiTheme="majorHAnsi"/>
        </w:rPr>
        <w:t xml:space="preserve">. </w:t>
      </w:r>
    </w:p>
    <w:p w14:paraId="69E1AB5E" w14:textId="77777777" w:rsidR="00CB5924" w:rsidRPr="008F6592" w:rsidRDefault="00453733" w:rsidP="008F6592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7456" behindDoc="0" locked="0" layoutInCell="1" allowOverlap="1" wp14:anchorId="0A7172AD" wp14:editId="3D491650">
            <wp:simplePos x="0" y="0"/>
            <wp:positionH relativeFrom="column">
              <wp:posOffset>2285365</wp:posOffset>
            </wp:positionH>
            <wp:positionV relativeFrom="paragraph">
              <wp:posOffset>779780</wp:posOffset>
            </wp:positionV>
            <wp:extent cx="4616450" cy="3151505"/>
            <wp:effectExtent l="0" t="0" r="6350" b="0"/>
            <wp:wrapTight wrapText="bothSides">
              <wp:wrapPolygon edited="0">
                <wp:start x="0" y="0"/>
                <wp:lineTo x="0" y="21413"/>
                <wp:lineTo x="21511" y="21413"/>
                <wp:lineTo x="21511" y="0"/>
                <wp:lineTo x="0" y="0"/>
              </wp:wrapPolygon>
            </wp:wrapTight>
            <wp:docPr id="9" name="Image 9" descr="Macintosh HD:Users:gaellecueff:Dropbox:Captures d'écran:Capture d'écran 2017-06-21 16.17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aellecueff:Dropbox:Captures d'écran:Capture d'écran 2017-06-21 16.17.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976"/>
                    <a:stretch/>
                  </pic:blipFill>
                  <pic:spPr bwMode="auto">
                    <a:xfrm>
                      <a:off x="0" y="0"/>
                      <a:ext cx="461645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17594" w:rsidRPr="008F6592">
        <w:rPr>
          <w:rFonts w:asciiTheme="majorHAnsi" w:hAnsiTheme="majorHAnsi"/>
        </w:rPr>
        <w:t xml:space="preserve">Dans son travail sur la Sérénissime, </w:t>
      </w:r>
      <w:proofErr w:type="spellStart"/>
      <w:r w:rsidR="00C26F35" w:rsidRPr="008F6592">
        <w:rPr>
          <w:rFonts w:asciiTheme="majorHAnsi" w:hAnsiTheme="majorHAnsi"/>
        </w:rPr>
        <w:t>Polillo</w:t>
      </w:r>
      <w:proofErr w:type="spellEnd"/>
      <w:r w:rsidR="00440A92" w:rsidRPr="008F6592">
        <w:rPr>
          <w:rFonts w:asciiTheme="majorHAnsi" w:hAnsiTheme="majorHAnsi"/>
        </w:rPr>
        <w:t xml:space="preserve"> </w:t>
      </w:r>
      <w:r w:rsidR="00C26F35" w:rsidRPr="008F6592">
        <w:rPr>
          <w:rFonts w:asciiTheme="majorHAnsi" w:hAnsiTheme="majorHAnsi"/>
        </w:rPr>
        <w:t xml:space="preserve">envisage </w:t>
      </w:r>
      <w:r w:rsidR="00EF0632" w:rsidRPr="008F6592">
        <w:rPr>
          <w:rFonts w:asciiTheme="majorHAnsi" w:hAnsiTheme="majorHAnsi"/>
        </w:rPr>
        <w:t xml:space="preserve">Venise </w:t>
      </w:r>
      <w:r w:rsidR="00C26F35" w:rsidRPr="008F6592">
        <w:rPr>
          <w:rFonts w:asciiTheme="majorHAnsi" w:hAnsiTheme="majorHAnsi"/>
        </w:rPr>
        <w:t>tel un voyageur</w:t>
      </w:r>
      <w:r w:rsidR="00EF0632" w:rsidRPr="008F6592">
        <w:rPr>
          <w:rFonts w:asciiTheme="majorHAnsi" w:hAnsiTheme="majorHAnsi"/>
        </w:rPr>
        <w:t xml:space="preserve"> du passé, </w:t>
      </w:r>
      <w:r w:rsidR="00C26F35" w:rsidRPr="008F6592">
        <w:rPr>
          <w:rFonts w:asciiTheme="majorHAnsi" w:hAnsiTheme="majorHAnsi"/>
        </w:rPr>
        <w:t>se coupant de</w:t>
      </w:r>
      <w:r w:rsidR="00D70057">
        <w:rPr>
          <w:rFonts w:asciiTheme="majorHAnsi" w:hAnsiTheme="majorHAnsi"/>
        </w:rPr>
        <w:t xml:space="preserve"> l’époque moderne</w:t>
      </w:r>
      <w:r w:rsidR="00C26F35" w:rsidRPr="008F6592">
        <w:rPr>
          <w:rFonts w:asciiTheme="majorHAnsi" w:hAnsiTheme="majorHAnsi"/>
        </w:rPr>
        <w:t xml:space="preserve"> </w:t>
      </w:r>
      <w:r w:rsidR="00D70057">
        <w:rPr>
          <w:rFonts w:asciiTheme="majorHAnsi" w:hAnsiTheme="majorHAnsi"/>
        </w:rPr>
        <w:t>dans laquelle il évolue</w:t>
      </w:r>
      <w:r w:rsidR="00CB5924" w:rsidRPr="008F6592">
        <w:rPr>
          <w:rFonts w:asciiTheme="majorHAnsi" w:hAnsiTheme="majorHAnsi"/>
        </w:rPr>
        <w:t>. Il s’</w:t>
      </w:r>
      <w:r w:rsidR="00A04F64">
        <w:rPr>
          <w:rFonts w:asciiTheme="majorHAnsi" w:hAnsiTheme="majorHAnsi"/>
        </w:rPr>
        <w:t>imagine revivre l’émerveillement</w:t>
      </w:r>
      <w:r w:rsidR="00DD26A6">
        <w:rPr>
          <w:rFonts w:asciiTheme="majorHAnsi" w:hAnsiTheme="majorHAnsi"/>
        </w:rPr>
        <w:t xml:space="preserve"> de ceux</w:t>
      </w:r>
      <w:r w:rsidR="00CB5924" w:rsidRPr="008F6592">
        <w:rPr>
          <w:rFonts w:asciiTheme="majorHAnsi" w:hAnsiTheme="majorHAnsi"/>
        </w:rPr>
        <w:t xml:space="preserve"> qui par le passé </w:t>
      </w:r>
      <w:r w:rsidR="00DD26A6">
        <w:rPr>
          <w:rFonts w:asciiTheme="majorHAnsi" w:hAnsiTheme="majorHAnsi"/>
        </w:rPr>
        <w:t xml:space="preserve">découvrirent </w:t>
      </w:r>
      <w:r w:rsidR="00CB5924" w:rsidRPr="008F6592">
        <w:rPr>
          <w:rFonts w:asciiTheme="majorHAnsi" w:hAnsiTheme="majorHAnsi"/>
        </w:rPr>
        <w:t>l’architecture visionnaire et fantasmagorique de la ville, avec ces bâtiments surplombant l’eau, ces fondations semblant liquides plus que solides, ces canaux en guise de rues</w:t>
      </w:r>
      <w:r w:rsidR="00C26F35" w:rsidRPr="008F6592">
        <w:rPr>
          <w:rFonts w:asciiTheme="majorHAnsi" w:hAnsiTheme="majorHAnsi"/>
        </w:rPr>
        <w:t>,</w:t>
      </w:r>
      <w:r w:rsidR="00CB5924" w:rsidRPr="008F6592">
        <w:rPr>
          <w:rFonts w:asciiTheme="majorHAnsi" w:hAnsiTheme="majorHAnsi"/>
        </w:rPr>
        <w:t xml:space="preserve"> ces bateaux remplaçant les voitures</w:t>
      </w:r>
      <w:r w:rsidR="00C26F35" w:rsidRPr="008F6592">
        <w:rPr>
          <w:rFonts w:asciiTheme="majorHAnsi" w:hAnsiTheme="majorHAnsi"/>
        </w:rPr>
        <w:t>, e</w:t>
      </w:r>
      <w:r w:rsidR="00CB5924" w:rsidRPr="008F6592">
        <w:rPr>
          <w:rFonts w:asciiTheme="majorHAnsi" w:hAnsiTheme="majorHAnsi"/>
        </w:rPr>
        <w:t>t ces étroites ruelles, dont chaque angle semble cacher quelque mystérieux secret.</w:t>
      </w:r>
    </w:p>
    <w:p w14:paraId="117830B5" w14:textId="77777777" w:rsidR="00946AA5" w:rsidRPr="00DD26A6" w:rsidRDefault="00CB5924" w:rsidP="00DD26A6">
      <w:pPr>
        <w:jc w:val="both"/>
        <w:rPr>
          <w:rFonts w:asciiTheme="majorHAnsi" w:hAnsiTheme="majorHAnsi"/>
        </w:rPr>
      </w:pPr>
      <w:r w:rsidRPr="008F6592">
        <w:rPr>
          <w:rFonts w:asciiTheme="majorHAnsi" w:hAnsiTheme="majorHAnsi"/>
        </w:rPr>
        <w:t xml:space="preserve">La Venise de </w:t>
      </w:r>
      <w:proofErr w:type="spellStart"/>
      <w:r w:rsidRPr="008F6592">
        <w:rPr>
          <w:rFonts w:asciiTheme="majorHAnsi" w:hAnsiTheme="majorHAnsi"/>
        </w:rPr>
        <w:t>Polillo</w:t>
      </w:r>
      <w:proofErr w:type="spellEnd"/>
      <w:r w:rsidRPr="008F6592">
        <w:rPr>
          <w:rFonts w:asciiTheme="majorHAnsi" w:hAnsiTheme="majorHAnsi"/>
        </w:rPr>
        <w:t xml:space="preserve">, explorée à différents moments de la journée et </w:t>
      </w:r>
      <w:r w:rsidR="00C26F35" w:rsidRPr="008F6592">
        <w:rPr>
          <w:rFonts w:asciiTheme="majorHAnsi" w:hAnsiTheme="majorHAnsi"/>
        </w:rPr>
        <w:t xml:space="preserve">en </w:t>
      </w:r>
      <w:r w:rsidRPr="008F6592">
        <w:rPr>
          <w:rFonts w:asciiTheme="majorHAnsi" w:hAnsiTheme="majorHAnsi"/>
        </w:rPr>
        <w:t xml:space="preserve">différentes </w:t>
      </w:r>
      <w:r w:rsidR="00C26F35" w:rsidRPr="008F6592">
        <w:rPr>
          <w:rFonts w:asciiTheme="majorHAnsi" w:hAnsiTheme="majorHAnsi"/>
        </w:rPr>
        <w:t>saisons</w:t>
      </w:r>
      <w:r w:rsidRPr="008F6592">
        <w:rPr>
          <w:rFonts w:asciiTheme="majorHAnsi" w:hAnsiTheme="majorHAnsi"/>
        </w:rPr>
        <w:t xml:space="preserve">, </w:t>
      </w:r>
      <w:r w:rsidR="00C26F35" w:rsidRPr="008F6592">
        <w:rPr>
          <w:rFonts w:asciiTheme="majorHAnsi" w:hAnsiTheme="majorHAnsi"/>
        </w:rPr>
        <w:t xml:space="preserve">change </w:t>
      </w:r>
      <w:r w:rsidRPr="008F6592">
        <w:rPr>
          <w:rFonts w:asciiTheme="majorHAnsi" w:hAnsiTheme="majorHAnsi"/>
        </w:rPr>
        <w:t>de couleurs</w:t>
      </w:r>
      <w:r w:rsidR="00446F60">
        <w:rPr>
          <w:rFonts w:asciiTheme="majorHAnsi" w:hAnsiTheme="majorHAnsi"/>
        </w:rPr>
        <w:t>, de matières et</w:t>
      </w:r>
      <w:r w:rsidRPr="008F6592">
        <w:rPr>
          <w:rFonts w:asciiTheme="majorHAnsi" w:hAnsiTheme="majorHAnsi"/>
        </w:rPr>
        <w:t xml:space="preserve"> d’humeurs</w:t>
      </w:r>
      <w:r w:rsidR="00C26F35" w:rsidRPr="008F6592">
        <w:rPr>
          <w:rFonts w:asciiTheme="majorHAnsi" w:hAnsiTheme="majorHAnsi"/>
        </w:rPr>
        <w:t xml:space="preserve">, comme si </w:t>
      </w:r>
      <w:r w:rsidR="00376B49">
        <w:rPr>
          <w:rFonts w:asciiTheme="majorHAnsi" w:hAnsiTheme="majorHAnsi"/>
        </w:rPr>
        <w:t xml:space="preserve">se reflétait dans </w:t>
      </w:r>
      <w:r w:rsidR="00446F60">
        <w:rPr>
          <w:rFonts w:asciiTheme="majorHAnsi" w:hAnsiTheme="majorHAnsi"/>
        </w:rPr>
        <w:t xml:space="preserve">ses lumières, ses ombres et ses variations de couleurs </w:t>
      </w:r>
      <w:r w:rsidR="00376B49">
        <w:rPr>
          <w:rFonts w:asciiTheme="majorHAnsi" w:hAnsiTheme="majorHAnsi"/>
        </w:rPr>
        <w:t>toute la palette d</w:t>
      </w:r>
      <w:r w:rsidR="00C26F35" w:rsidRPr="008F6592">
        <w:rPr>
          <w:rFonts w:asciiTheme="majorHAnsi" w:hAnsiTheme="majorHAnsi"/>
        </w:rPr>
        <w:t>es sentiments humains</w:t>
      </w:r>
      <w:r w:rsidRPr="008F6592">
        <w:rPr>
          <w:rFonts w:asciiTheme="majorHAnsi" w:hAnsiTheme="majorHAnsi"/>
        </w:rPr>
        <w:t>.</w:t>
      </w:r>
      <w:r w:rsidR="007A06C0" w:rsidRPr="008F6592">
        <w:rPr>
          <w:rFonts w:asciiTheme="majorHAnsi" w:hAnsiTheme="majorHAnsi"/>
        </w:rPr>
        <w:t xml:space="preserve"> C’est une ville tour</w:t>
      </w:r>
      <w:r w:rsidR="00446F60">
        <w:rPr>
          <w:rFonts w:asciiTheme="majorHAnsi" w:hAnsiTheme="majorHAnsi"/>
        </w:rPr>
        <w:t xml:space="preserve"> à tour brillante, chaleureuse</w:t>
      </w:r>
      <w:r w:rsidR="00C26F35" w:rsidRPr="008F6592">
        <w:rPr>
          <w:rFonts w:asciiTheme="majorHAnsi" w:hAnsiTheme="majorHAnsi"/>
        </w:rPr>
        <w:t xml:space="preserve"> et </w:t>
      </w:r>
      <w:r w:rsidR="007A06C0" w:rsidRPr="008F6592">
        <w:rPr>
          <w:rFonts w:asciiTheme="majorHAnsi" w:hAnsiTheme="majorHAnsi"/>
        </w:rPr>
        <w:t xml:space="preserve">optimiste, </w:t>
      </w:r>
      <w:r w:rsidR="00B22F4E" w:rsidRPr="008F6592">
        <w:rPr>
          <w:rFonts w:asciiTheme="majorHAnsi" w:hAnsiTheme="majorHAnsi"/>
        </w:rPr>
        <w:t xml:space="preserve">sombre, </w:t>
      </w:r>
      <w:r w:rsidR="00C26F35" w:rsidRPr="008F6592">
        <w:rPr>
          <w:rFonts w:asciiTheme="majorHAnsi" w:hAnsiTheme="majorHAnsi"/>
        </w:rPr>
        <w:t xml:space="preserve">mystérieuse et gothique, </w:t>
      </w:r>
      <w:r w:rsidR="00446F60">
        <w:rPr>
          <w:rFonts w:asciiTheme="majorHAnsi" w:hAnsiTheme="majorHAnsi"/>
        </w:rPr>
        <w:t xml:space="preserve">voire </w:t>
      </w:r>
      <w:r w:rsidR="00B22F4E" w:rsidRPr="008F6592">
        <w:rPr>
          <w:rFonts w:asciiTheme="majorHAnsi" w:hAnsiTheme="majorHAnsi"/>
        </w:rPr>
        <w:t>mélancolique et désolée.</w:t>
      </w:r>
      <w:r w:rsidR="00DD26A6">
        <w:rPr>
          <w:rFonts w:asciiTheme="majorHAnsi" w:hAnsiTheme="majorHAnsi"/>
        </w:rPr>
        <w:t xml:space="preserve"> </w:t>
      </w:r>
      <w:r w:rsidR="00600E2D" w:rsidRPr="008F6592">
        <w:rPr>
          <w:rFonts w:asciiTheme="majorHAnsi" w:hAnsiTheme="majorHAnsi"/>
        </w:rPr>
        <w:t xml:space="preserve">Toujours en mouvement, Roberto </w:t>
      </w:r>
      <w:proofErr w:type="spellStart"/>
      <w:r w:rsidR="00600E2D" w:rsidRPr="008F6592">
        <w:rPr>
          <w:rFonts w:asciiTheme="majorHAnsi" w:hAnsiTheme="majorHAnsi"/>
        </w:rPr>
        <w:t>Polillo</w:t>
      </w:r>
      <w:proofErr w:type="spellEnd"/>
      <w:r w:rsidR="00600E2D" w:rsidRPr="008F6592">
        <w:rPr>
          <w:rFonts w:asciiTheme="majorHAnsi" w:hAnsiTheme="majorHAnsi"/>
        </w:rPr>
        <w:t xml:space="preserve">, de son regard profond, part en quête des nombreuses âmes de Venise, et </w:t>
      </w:r>
      <w:r w:rsidR="00DD26A6">
        <w:rPr>
          <w:rFonts w:asciiTheme="majorHAnsi" w:hAnsiTheme="majorHAnsi"/>
        </w:rPr>
        <w:t xml:space="preserve">met </w:t>
      </w:r>
      <w:r w:rsidR="00446F60">
        <w:rPr>
          <w:rFonts w:asciiTheme="majorHAnsi" w:hAnsiTheme="majorHAnsi"/>
        </w:rPr>
        <w:t>à nu une ville qui semble plus que</w:t>
      </w:r>
      <w:r w:rsidR="00600E2D" w:rsidRPr="008F6592">
        <w:rPr>
          <w:rFonts w:asciiTheme="majorHAnsi" w:hAnsiTheme="majorHAnsi"/>
        </w:rPr>
        <w:t xml:space="preserve"> jamais suspendue dans le temps.</w:t>
      </w:r>
      <w:r w:rsidR="00946AA5">
        <w:rPr>
          <w:rFonts w:asciiTheme="majorHAnsi" w:hAnsiTheme="majorHAnsi"/>
          <w:b/>
          <w:color w:val="A8000B"/>
          <w:sz w:val="28"/>
          <w:szCs w:val="28"/>
        </w:rPr>
        <w:br w:type="page"/>
      </w:r>
    </w:p>
    <w:p w14:paraId="4AF15763" w14:textId="77777777" w:rsidR="006D5C0F" w:rsidRPr="006F727E" w:rsidRDefault="006D5C0F" w:rsidP="006D5C0F">
      <w:pPr>
        <w:jc w:val="both"/>
        <w:rPr>
          <w:rFonts w:asciiTheme="majorHAnsi" w:hAnsiTheme="majorHAnsi"/>
          <w:b/>
          <w:color w:val="A8000B"/>
          <w:sz w:val="32"/>
          <w:szCs w:val="32"/>
        </w:rPr>
      </w:pPr>
      <w:r w:rsidRPr="006F727E">
        <w:rPr>
          <w:rFonts w:asciiTheme="majorHAnsi" w:hAnsiTheme="majorHAnsi"/>
          <w:b/>
          <w:color w:val="A8000B"/>
          <w:sz w:val="32"/>
          <w:szCs w:val="32"/>
        </w:rPr>
        <w:lastRenderedPageBreak/>
        <w:t>ROBERTO POLILLO, UN HOMME AUX MULTIPLES</w:t>
      </w:r>
      <w:r w:rsidR="00446F60">
        <w:rPr>
          <w:rFonts w:asciiTheme="majorHAnsi" w:hAnsiTheme="majorHAnsi"/>
          <w:b/>
          <w:color w:val="A8000B"/>
          <w:sz w:val="32"/>
          <w:szCs w:val="32"/>
        </w:rPr>
        <w:t xml:space="preserve"> </w:t>
      </w:r>
      <w:r w:rsidR="00446F60" w:rsidRPr="006F727E">
        <w:rPr>
          <w:rFonts w:asciiTheme="majorHAnsi" w:hAnsiTheme="majorHAnsi"/>
          <w:b/>
          <w:color w:val="A8000B"/>
          <w:sz w:val="32"/>
          <w:szCs w:val="32"/>
        </w:rPr>
        <w:t>PARCOURS</w:t>
      </w:r>
    </w:p>
    <w:p w14:paraId="27B23D52" w14:textId="77777777" w:rsidR="00393278" w:rsidRDefault="00393278" w:rsidP="006D5C0F">
      <w:pPr>
        <w:jc w:val="both"/>
        <w:rPr>
          <w:rFonts w:asciiTheme="majorHAnsi" w:hAnsiTheme="majorHAnsi"/>
        </w:rPr>
      </w:pPr>
    </w:p>
    <w:p w14:paraId="7BE729C8" w14:textId="77777777" w:rsidR="006D5C0F" w:rsidRPr="008F6592" w:rsidRDefault="004D157F" w:rsidP="006D5C0F">
      <w:pPr>
        <w:jc w:val="both"/>
        <w:rPr>
          <w:rFonts w:asciiTheme="majorHAnsi" w:hAnsiTheme="majorHAnsi"/>
        </w:rPr>
      </w:pPr>
      <w:r>
        <w:rPr>
          <w:rFonts w:asciiTheme="majorHAnsi" w:hAnsiTheme="majorHAnsi" w:cs="Arial"/>
          <w:noProof/>
          <w:color w:val="191919"/>
        </w:rPr>
        <w:drawing>
          <wp:anchor distT="0" distB="0" distL="114300" distR="114300" simplePos="0" relativeHeight="251661312" behindDoc="0" locked="0" layoutInCell="1" allowOverlap="1" wp14:anchorId="37E9CF22" wp14:editId="1FBC1D8D">
            <wp:simplePos x="0" y="0"/>
            <wp:positionH relativeFrom="column">
              <wp:posOffset>-648335</wp:posOffset>
            </wp:positionH>
            <wp:positionV relativeFrom="paragraph">
              <wp:posOffset>172085</wp:posOffset>
            </wp:positionV>
            <wp:extent cx="1583690" cy="1595120"/>
            <wp:effectExtent l="0" t="0" r="0" b="5080"/>
            <wp:wrapThrough wrapText="bothSides">
              <wp:wrapPolygon edited="0">
                <wp:start x="0" y="0"/>
                <wp:lineTo x="0" y="21325"/>
                <wp:lineTo x="21132" y="21325"/>
                <wp:lineTo x="21132" y="0"/>
                <wp:lineTo x="0" y="0"/>
              </wp:wrapPolygon>
            </wp:wrapThrough>
            <wp:docPr id="4" name="Image 4" descr="Macintosh HD:Users:gaellecueff:Dropbox:Captures d'écran:Capture d'écran 2017-06-21 16.4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ellecueff:Dropbox:Captures d'écran:Capture d'écran 2017-06-21 16.49.22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3AEA4B" w14:textId="77777777" w:rsidR="00EB46A1" w:rsidRPr="00393278" w:rsidRDefault="006D5C0F" w:rsidP="006D5C0F">
      <w:pPr>
        <w:jc w:val="both"/>
        <w:rPr>
          <w:rFonts w:asciiTheme="majorHAnsi" w:hAnsiTheme="majorHAnsi" w:cs="Arial"/>
        </w:rPr>
      </w:pPr>
      <w:r w:rsidRPr="00393278">
        <w:rPr>
          <w:rFonts w:asciiTheme="majorHAnsi" w:hAnsiTheme="majorHAnsi" w:cs="Arial"/>
          <w:color w:val="191919"/>
        </w:rPr>
        <w:t xml:space="preserve">Né à Milan en 1946, Roberto </w:t>
      </w:r>
      <w:proofErr w:type="spellStart"/>
      <w:r w:rsidRPr="00393278">
        <w:rPr>
          <w:rFonts w:asciiTheme="majorHAnsi" w:hAnsiTheme="majorHAnsi" w:cs="Arial"/>
          <w:color w:val="191919"/>
        </w:rPr>
        <w:t>Polillo</w:t>
      </w:r>
      <w:proofErr w:type="spellEnd"/>
      <w:r w:rsidRPr="00393278">
        <w:rPr>
          <w:rFonts w:asciiTheme="majorHAnsi" w:hAnsiTheme="majorHAnsi" w:cs="Arial"/>
          <w:color w:val="191919"/>
        </w:rPr>
        <w:t xml:space="preserve"> vit à Milan et à Rome. </w:t>
      </w:r>
    </w:p>
    <w:p w14:paraId="653B3D33" w14:textId="77777777" w:rsidR="00EB46A1" w:rsidRPr="00EB46A1" w:rsidRDefault="001142B0" w:rsidP="00EB46A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</w:rPr>
      </w:pPr>
      <w:r w:rsidRPr="00393278">
        <w:rPr>
          <w:rFonts w:asciiTheme="majorHAnsi" w:hAnsiTheme="majorHAnsi" w:cs="Helvetica"/>
          <w:b/>
        </w:rPr>
        <w:t xml:space="preserve">Roberto </w:t>
      </w:r>
      <w:proofErr w:type="spellStart"/>
      <w:r w:rsidRPr="00393278">
        <w:rPr>
          <w:rFonts w:asciiTheme="majorHAnsi" w:hAnsiTheme="majorHAnsi" w:cs="Helvetica"/>
          <w:b/>
        </w:rPr>
        <w:t>Polillo</w:t>
      </w:r>
      <w:proofErr w:type="spellEnd"/>
      <w:r w:rsidRPr="00393278">
        <w:rPr>
          <w:rFonts w:asciiTheme="majorHAnsi" w:hAnsiTheme="majorHAnsi" w:cs="Helvetica"/>
          <w:b/>
        </w:rPr>
        <w:t xml:space="preserve"> </w:t>
      </w:r>
      <w:r w:rsidR="00393278">
        <w:rPr>
          <w:rFonts w:asciiTheme="majorHAnsi" w:hAnsiTheme="majorHAnsi" w:cs="Helvetica"/>
          <w:b/>
        </w:rPr>
        <w:t xml:space="preserve">a commencé son parcours de </w:t>
      </w:r>
      <w:r w:rsidRPr="00393278">
        <w:rPr>
          <w:rFonts w:asciiTheme="majorHAnsi" w:hAnsiTheme="majorHAnsi" w:cs="Helvetica"/>
          <w:b/>
        </w:rPr>
        <w:t>photographe au début des années 1960.</w:t>
      </w:r>
      <w:r w:rsidRPr="00CB3F8E">
        <w:rPr>
          <w:rFonts w:asciiTheme="majorHAnsi" w:hAnsiTheme="majorHAnsi" w:cs="Helvetica"/>
        </w:rPr>
        <w:t xml:space="preserve"> C'est à cette période que son père, Arrigo </w:t>
      </w:r>
      <w:proofErr w:type="spellStart"/>
      <w:r w:rsidRPr="00CB3F8E">
        <w:rPr>
          <w:rFonts w:asciiTheme="majorHAnsi" w:hAnsiTheme="majorHAnsi" w:cs="Helvetica"/>
        </w:rPr>
        <w:t>Polillo</w:t>
      </w:r>
      <w:proofErr w:type="spellEnd"/>
      <w:r w:rsidRPr="00CB3F8E">
        <w:rPr>
          <w:rFonts w:asciiTheme="majorHAnsi" w:hAnsiTheme="majorHAnsi" w:cs="Helvetica"/>
        </w:rPr>
        <w:t xml:space="preserve">, le plus important critique de jazz d'Italie, l'envoie photographier les grands musiciens de jazz de passage dans le pays, afin d'en publier les photos dans </w:t>
      </w:r>
      <w:proofErr w:type="spellStart"/>
      <w:r w:rsidRPr="00CB3F8E">
        <w:rPr>
          <w:rFonts w:asciiTheme="majorHAnsi" w:hAnsiTheme="majorHAnsi" w:cs="Helvetica"/>
        </w:rPr>
        <w:t>Musica</w:t>
      </w:r>
      <w:proofErr w:type="spellEnd"/>
      <w:r w:rsidRPr="00CB3F8E">
        <w:rPr>
          <w:rFonts w:asciiTheme="majorHAnsi" w:hAnsiTheme="majorHAnsi" w:cs="Helvetica"/>
        </w:rPr>
        <w:t xml:space="preserve"> Jazz, la revue qu'il dirige, et pour laquelle </w:t>
      </w:r>
      <w:proofErr w:type="spellStart"/>
      <w:r w:rsidRPr="00CB3F8E">
        <w:rPr>
          <w:rFonts w:asciiTheme="majorHAnsi" w:hAnsiTheme="majorHAnsi" w:cs="Helvetica"/>
        </w:rPr>
        <w:t>Polillo</w:t>
      </w:r>
      <w:proofErr w:type="spellEnd"/>
      <w:r w:rsidRPr="00CB3F8E">
        <w:rPr>
          <w:rFonts w:asciiTheme="majorHAnsi" w:hAnsiTheme="majorHAnsi" w:cs="Helvetica"/>
        </w:rPr>
        <w:t xml:space="preserve"> </w:t>
      </w:r>
      <w:r w:rsidR="00EB46A1" w:rsidRPr="00CB3F8E">
        <w:rPr>
          <w:rFonts w:asciiTheme="majorHAnsi" w:hAnsiTheme="majorHAnsi" w:cs="Helvetica"/>
        </w:rPr>
        <w:t>photographie plus d'une centaine de concerts, créant ainsi une galerie très complète de portraits des plus célèbres musiciens de l'époque. Ses photographies ont</w:t>
      </w:r>
      <w:r w:rsidR="00EB46A1" w:rsidRPr="00EB46A1">
        <w:rPr>
          <w:rFonts w:asciiTheme="majorHAnsi" w:hAnsiTheme="majorHAnsi" w:cs="Helvetica"/>
        </w:rPr>
        <w:t xml:space="preserve"> été présentées dans de nombreuses expositions personnelles et utilisées dans des revues, des livres, des CD et des magazines en ligne. Elles sont régulièrement publiées dans les mensuels </w:t>
      </w:r>
      <w:proofErr w:type="spellStart"/>
      <w:r w:rsidR="00EB46A1" w:rsidRPr="00EB46A1">
        <w:rPr>
          <w:rFonts w:asciiTheme="majorHAnsi" w:hAnsiTheme="majorHAnsi" w:cs="Helvetica"/>
        </w:rPr>
        <w:t>Musica</w:t>
      </w:r>
      <w:proofErr w:type="spellEnd"/>
      <w:r w:rsidR="00EB46A1" w:rsidRPr="00EB46A1">
        <w:rPr>
          <w:rFonts w:asciiTheme="majorHAnsi" w:hAnsiTheme="majorHAnsi" w:cs="Helvetica"/>
        </w:rPr>
        <w:t xml:space="preserve"> Jazz et </w:t>
      </w:r>
      <w:proofErr w:type="spellStart"/>
      <w:r w:rsidR="00EB46A1" w:rsidRPr="00EB46A1">
        <w:rPr>
          <w:rFonts w:asciiTheme="majorHAnsi" w:hAnsiTheme="majorHAnsi" w:cs="Helvetica"/>
        </w:rPr>
        <w:t>JazzIt</w:t>
      </w:r>
      <w:proofErr w:type="spellEnd"/>
      <w:r>
        <w:rPr>
          <w:rFonts w:asciiTheme="majorHAnsi" w:hAnsiTheme="majorHAnsi" w:cs="Helvetica"/>
        </w:rPr>
        <w:t xml:space="preserve">, et une exposition permanente est désormais installée à la </w:t>
      </w:r>
      <w:proofErr w:type="spellStart"/>
      <w:r>
        <w:rPr>
          <w:rFonts w:asciiTheme="majorHAnsi" w:hAnsiTheme="majorHAnsi" w:cs="Helvetica"/>
        </w:rPr>
        <w:t>Fondazione</w:t>
      </w:r>
      <w:proofErr w:type="spellEnd"/>
      <w:r>
        <w:rPr>
          <w:rFonts w:asciiTheme="majorHAnsi" w:hAnsiTheme="majorHAnsi" w:cs="Helvetica"/>
        </w:rPr>
        <w:t xml:space="preserve"> </w:t>
      </w:r>
      <w:proofErr w:type="spellStart"/>
      <w:r>
        <w:rPr>
          <w:rFonts w:asciiTheme="majorHAnsi" w:hAnsiTheme="majorHAnsi" w:cs="Helvetica"/>
        </w:rPr>
        <w:t>Siena</w:t>
      </w:r>
      <w:proofErr w:type="spellEnd"/>
      <w:r>
        <w:rPr>
          <w:rFonts w:asciiTheme="majorHAnsi" w:hAnsiTheme="majorHAnsi" w:cs="Helvetica"/>
        </w:rPr>
        <w:t xml:space="preserve"> Jazz</w:t>
      </w:r>
      <w:r w:rsidR="00EB46A1" w:rsidRPr="00EB46A1">
        <w:rPr>
          <w:rFonts w:asciiTheme="majorHAnsi" w:hAnsiTheme="majorHAnsi" w:cs="Helvetica"/>
        </w:rPr>
        <w:t xml:space="preserve">. En 2006, Marco </w:t>
      </w:r>
      <w:proofErr w:type="spellStart"/>
      <w:r w:rsidR="00EB46A1" w:rsidRPr="00EB46A1">
        <w:rPr>
          <w:rFonts w:asciiTheme="majorHAnsi" w:hAnsiTheme="majorHAnsi" w:cs="Helvetica"/>
        </w:rPr>
        <w:t>Polillo</w:t>
      </w:r>
      <w:proofErr w:type="spellEnd"/>
      <w:r w:rsidR="00EB46A1" w:rsidRPr="00EB46A1">
        <w:rPr>
          <w:rFonts w:asciiTheme="majorHAnsi" w:hAnsiTheme="majorHAnsi" w:cs="Helvetica"/>
        </w:rPr>
        <w:t xml:space="preserve"> </w:t>
      </w:r>
      <w:proofErr w:type="spellStart"/>
      <w:r w:rsidR="00EB46A1" w:rsidRPr="00EB46A1">
        <w:rPr>
          <w:rFonts w:asciiTheme="majorHAnsi" w:hAnsiTheme="majorHAnsi" w:cs="Helvetica"/>
        </w:rPr>
        <w:t>Editore</w:t>
      </w:r>
      <w:proofErr w:type="spellEnd"/>
      <w:r w:rsidR="00EB46A1" w:rsidRPr="00EB46A1">
        <w:rPr>
          <w:rFonts w:asciiTheme="majorHAnsi" w:hAnsiTheme="majorHAnsi" w:cs="Helvetica"/>
        </w:rPr>
        <w:t xml:space="preserve"> </w:t>
      </w:r>
      <w:r w:rsidR="00EB46A1">
        <w:rPr>
          <w:rFonts w:asciiTheme="majorHAnsi" w:hAnsiTheme="majorHAnsi" w:cs="Helvetica"/>
        </w:rPr>
        <w:t xml:space="preserve">publie </w:t>
      </w:r>
      <w:r w:rsidR="00EB46A1" w:rsidRPr="00EB46A1">
        <w:rPr>
          <w:rFonts w:asciiTheme="majorHAnsi" w:hAnsiTheme="majorHAnsi" w:cs="Helvetica"/>
        </w:rPr>
        <w:t>« Swing, Bop &amp; Free », qui rassemble les portraits de plus d'une centaine des plus grands musiciens de jazz des années 1960</w:t>
      </w:r>
      <w:r w:rsidR="00EB46A1">
        <w:rPr>
          <w:rFonts w:asciiTheme="majorHAnsi" w:hAnsiTheme="majorHAnsi" w:cs="Helvetica"/>
        </w:rPr>
        <w:t xml:space="preserve"> par Roberto </w:t>
      </w:r>
      <w:proofErr w:type="spellStart"/>
      <w:r w:rsidR="00EB46A1">
        <w:rPr>
          <w:rFonts w:asciiTheme="majorHAnsi" w:hAnsiTheme="majorHAnsi" w:cs="Helvetica"/>
        </w:rPr>
        <w:t>Polillo</w:t>
      </w:r>
      <w:proofErr w:type="spellEnd"/>
      <w:r w:rsidR="00EB46A1" w:rsidRPr="00EB46A1">
        <w:rPr>
          <w:rFonts w:asciiTheme="majorHAnsi" w:hAnsiTheme="majorHAnsi" w:cs="Helvetica"/>
        </w:rPr>
        <w:t xml:space="preserve">. </w:t>
      </w:r>
    </w:p>
    <w:p w14:paraId="2CA7B468" w14:textId="77777777" w:rsidR="00EB46A1" w:rsidRDefault="00EB46A1" w:rsidP="00EB46A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18"/>
          <w:szCs w:val="18"/>
        </w:rPr>
      </w:pPr>
    </w:p>
    <w:p w14:paraId="38C0BC51" w14:textId="77777777" w:rsidR="00860FC6" w:rsidRPr="00453733" w:rsidRDefault="00860FC6" w:rsidP="00EB46A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18"/>
          <w:szCs w:val="18"/>
        </w:rPr>
      </w:pPr>
    </w:p>
    <w:p w14:paraId="550554A7" w14:textId="77777777" w:rsidR="00EB46A1" w:rsidRDefault="00EB46A1" w:rsidP="00EB46A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</w:rPr>
      </w:pPr>
      <w:r w:rsidRPr="00393278">
        <w:rPr>
          <w:rFonts w:asciiTheme="majorHAnsi" w:hAnsiTheme="majorHAnsi" w:cs="Helvetica"/>
          <w:b/>
        </w:rPr>
        <w:t xml:space="preserve">Dans les années 1970, </w:t>
      </w:r>
      <w:r w:rsidR="00393278" w:rsidRPr="00393278">
        <w:rPr>
          <w:rFonts w:asciiTheme="majorHAnsi" w:hAnsiTheme="majorHAnsi" w:cs="Helvetica"/>
          <w:b/>
        </w:rPr>
        <w:t>c’est en pionnier qu’</w:t>
      </w:r>
      <w:r w:rsidRPr="00393278">
        <w:rPr>
          <w:rFonts w:asciiTheme="majorHAnsi" w:hAnsiTheme="majorHAnsi" w:cs="Helvetica"/>
          <w:b/>
        </w:rPr>
        <w:t xml:space="preserve">il s’intéresse aux technologies de l'information </w:t>
      </w:r>
      <w:r w:rsidR="00393278">
        <w:rPr>
          <w:rFonts w:asciiTheme="majorHAnsi" w:hAnsiTheme="majorHAnsi" w:cs="Helvetica"/>
        </w:rPr>
        <w:t xml:space="preserve">où il </w:t>
      </w:r>
      <w:r>
        <w:rPr>
          <w:rFonts w:asciiTheme="majorHAnsi" w:hAnsiTheme="majorHAnsi" w:cs="Helvetica"/>
        </w:rPr>
        <w:t xml:space="preserve">rencontre un </w:t>
      </w:r>
      <w:r w:rsidRPr="00393278">
        <w:rPr>
          <w:rFonts w:asciiTheme="majorHAnsi" w:hAnsiTheme="majorHAnsi" w:cs="Helvetica"/>
          <w:b/>
        </w:rPr>
        <w:t>grand succès comme universitaire, comme chercheur et comme entrepreneur</w:t>
      </w:r>
      <w:r>
        <w:rPr>
          <w:rFonts w:asciiTheme="majorHAnsi" w:hAnsiTheme="majorHAnsi" w:cs="Helvetica"/>
        </w:rPr>
        <w:t xml:space="preserve">. En </w:t>
      </w:r>
      <w:r w:rsidRPr="00EB46A1">
        <w:rPr>
          <w:rFonts w:asciiTheme="majorHAnsi" w:hAnsiTheme="majorHAnsi" w:cs="Helvetica"/>
        </w:rPr>
        <w:t xml:space="preserve">2016, </w:t>
      </w:r>
      <w:r>
        <w:rPr>
          <w:rFonts w:asciiTheme="majorHAnsi" w:hAnsiTheme="majorHAnsi" w:cs="Helvetica"/>
        </w:rPr>
        <w:t xml:space="preserve">il reçoit </w:t>
      </w:r>
      <w:r w:rsidRPr="00EB46A1">
        <w:rPr>
          <w:rFonts w:asciiTheme="majorHAnsi" w:hAnsiTheme="majorHAnsi" w:cs="Helvetica"/>
        </w:rPr>
        <w:t xml:space="preserve">le Prix </w:t>
      </w:r>
      <w:proofErr w:type="spellStart"/>
      <w:r w:rsidRPr="00EB46A1">
        <w:rPr>
          <w:rFonts w:asciiTheme="majorHAnsi" w:hAnsiTheme="majorHAnsi" w:cs="Helvetica"/>
        </w:rPr>
        <w:t>Lifetime</w:t>
      </w:r>
      <w:proofErr w:type="spellEnd"/>
      <w:r w:rsidRPr="00EB46A1">
        <w:rPr>
          <w:rFonts w:asciiTheme="majorHAnsi" w:hAnsiTheme="majorHAnsi" w:cs="Helvetica"/>
        </w:rPr>
        <w:t xml:space="preserve"> </w:t>
      </w:r>
      <w:proofErr w:type="spellStart"/>
      <w:r w:rsidRPr="00EB46A1">
        <w:rPr>
          <w:rFonts w:asciiTheme="majorHAnsi" w:hAnsiTheme="majorHAnsi" w:cs="Helvetica"/>
        </w:rPr>
        <w:t>Achievement</w:t>
      </w:r>
      <w:proofErr w:type="spellEnd"/>
      <w:r w:rsidRPr="00EB46A1">
        <w:rPr>
          <w:rFonts w:asciiTheme="majorHAnsi" w:hAnsiTheme="majorHAnsi" w:cs="Helvetica"/>
        </w:rPr>
        <w:t xml:space="preserve"> </w:t>
      </w:r>
      <w:proofErr w:type="spellStart"/>
      <w:r w:rsidRPr="00EB46A1">
        <w:rPr>
          <w:rFonts w:asciiTheme="majorHAnsi" w:hAnsiTheme="majorHAnsi" w:cs="Helvetica"/>
        </w:rPr>
        <w:t>Award</w:t>
      </w:r>
      <w:proofErr w:type="spellEnd"/>
      <w:r w:rsidRPr="00EB46A1">
        <w:rPr>
          <w:rFonts w:asciiTheme="majorHAnsi" w:hAnsiTheme="majorHAnsi" w:cs="Helvetica"/>
        </w:rPr>
        <w:t xml:space="preserve"> de l'EBA dans le cadre du concours </w:t>
      </w:r>
      <w:proofErr w:type="spellStart"/>
      <w:r w:rsidRPr="00EB46A1">
        <w:rPr>
          <w:rFonts w:asciiTheme="majorHAnsi" w:hAnsiTheme="majorHAnsi" w:cs="Helvetica"/>
        </w:rPr>
        <w:t>European</w:t>
      </w:r>
      <w:proofErr w:type="spellEnd"/>
      <w:r w:rsidRPr="00EB46A1">
        <w:rPr>
          <w:rFonts w:asciiTheme="majorHAnsi" w:hAnsiTheme="majorHAnsi" w:cs="Helvetica"/>
        </w:rPr>
        <w:t xml:space="preserve"> Business </w:t>
      </w:r>
      <w:proofErr w:type="spellStart"/>
      <w:r w:rsidRPr="00EB46A1">
        <w:rPr>
          <w:rFonts w:asciiTheme="majorHAnsi" w:hAnsiTheme="majorHAnsi" w:cs="Helvetica"/>
        </w:rPr>
        <w:t>Award</w:t>
      </w:r>
      <w:proofErr w:type="spellEnd"/>
      <w:r w:rsidRPr="00EB46A1">
        <w:rPr>
          <w:rFonts w:asciiTheme="majorHAnsi" w:hAnsiTheme="majorHAnsi" w:cs="Helvetica"/>
        </w:rPr>
        <w:t xml:space="preserve">. </w:t>
      </w:r>
      <w:r>
        <w:rPr>
          <w:rFonts w:asciiTheme="majorHAnsi" w:hAnsiTheme="majorHAnsi" w:cs="Helvetica"/>
        </w:rPr>
        <w:t xml:space="preserve">La même année, </w:t>
      </w:r>
      <w:r w:rsidRPr="00EB46A1">
        <w:rPr>
          <w:rFonts w:asciiTheme="majorHAnsi" w:hAnsiTheme="majorHAnsi" w:cs="Helvetica"/>
        </w:rPr>
        <w:t xml:space="preserve">il crée la </w:t>
      </w:r>
      <w:proofErr w:type="spellStart"/>
      <w:r w:rsidRPr="00EB46A1">
        <w:rPr>
          <w:rFonts w:asciiTheme="majorHAnsi" w:hAnsiTheme="majorHAnsi" w:cs="Helvetica"/>
        </w:rPr>
        <w:t>Fondazione</w:t>
      </w:r>
      <w:proofErr w:type="spellEnd"/>
      <w:r w:rsidRPr="00EB46A1">
        <w:rPr>
          <w:rFonts w:asciiTheme="majorHAnsi" w:hAnsiTheme="majorHAnsi" w:cs="Helvetica"/>
        </w:rPr>
        <w:t xml:space="preserve"> P&amp;R, une fondation sans but lucratif visant à </w:t>
      </w:r>
      <w:r>
        <w:rPr>
          <w:rFonts w:asciiTheme="majorHAnsi" w:hAnsiTheme="majorHAnsi" w:cs="Helvetica"/>
        </w:rPr>
        <w:t xml:space="preserve">stimuler et soutenir les </w:t>
      </w:r>
      <w:r w:rsidRPr="00EB46A1">
        <w:rPr>
          <w:rFonts w:asciiTheme="majorHAnsi" w:hAnsiTheme="majorHAnsi" w:cs="Helvetica"/>
        </w:rPr>
        <w:t xml:space="preserve">processus d'élaboration des politiques </w:t>
      </w:r>
      <w:r>
        <w:rPr>
          <w:rFonts w:asciiTheme="majorHAnsi" w:hAnsiTheme="majorHAnsi" w:cs="Helvetica"/>
        </w:rPr>
        <w:t xml:space="preserve">dans le domaine de la technologie numérique et de l’innovation </w:t>
      </w:r>
      <w:r w:rsidRPr="00EB46A1">
        <w:rPr>
          <w:rFonts w:asciiTheme="majorHAnsi" w:hAnsiTheme="majorHAnsi" w:cs="Helvetica"/>
        </w:rPr>
        <w:t xml:space="preserve">en Italie. </w:t>
      </w:r>
    </w:p>
    <w:p w14:paraId="488D73B8" w14:textId="77777777" w:rsidR="00860FC6" w:rsidRDefault="00860FC6" w:rsidP="00EB46A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18"/>
          <w:szCs w:val="18"/>
        </w:rPr>
      </w:pPr>
    </w:p>
    <w:p w14:paraId="759D26A4" w14:textId="77777777" w:rsidR="00393278" w:rsidRPr="00453733" w:rsidRDefault="00860FC6" w:rsidP="00EB46A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18"/>
          <w:szCs w:val="18"/>
        </w:rPr>
      </w:pPr>
      <w:r>
        <w:rPr>
          <w:rFonts w:asciiTheme="majorHAnsi" w:hAnsiTheme="majorHAnsi"/>
          <w:i/>
          <w:noProof/>
        </w:rPr>
        <w:drawing>
          <wp:anchor distT="0" distB="0" distL="114300" distR="114300" simplePos="0" relativeHeight="251673600" behindDoc="0" locked="0" layoutInCell="1" allowOverlap="1" wp14:anchorId="0EC667AB" wp14:editId="6C83BC7F">
            <wp:simplePos x="0" y="0"/>
            <wp:positionH relativeFrom="column">
              <wp:posOffset>2115820</wp:posOffset>
            </wp:positionH>
            <wp:positionV relativeFrom="paragraph">
              <wp:posOffset>18415</wp:posOffset>
            </wp:positionV>
            <wp:extent cx="4796155" cy="3483610"/>
            <wp:effectExtent l="0" t="0" r="4445" b="0"/>
            <wp:wrapTight wrapText="bothSides">
              <wp:wrapPolygon edited="0">
                <wp:start x="0" y="0"/>
                <wp:lineTo x="0" y="21419"/>
                <wp:lineTo x="21506" y="21419"/>
                <wp:lineTo x="21506" y="0"/>
                <wp:lineTo x="0" y="0"/>
              </wp:wrapPolygon>
            </wp:wrapTight>
            <wp:docPr id="2" name="Image 2" descr="Macintosh HD:Users:gaellecueff:Dropbox:Captures d'écran:Capture d'écran 2017-06-21 16.1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aellecueff:Dropbox:Captures d'écran:Capture d'écran 2017-06-21 16.15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615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8E068C0" w14:textId="77777777" w:rsidR="00393278" w:rsidRDefault="00EB46A1" w:rsidP="00EB46A1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93278">
        <w:rPr>
          <w:rFonts w:asciiTheme="majorHAnsi" w:hAnsiTheme="majorHAnsi" w:cs="Helvetica"/>
          <w:b/>
        </w:rPr>
        <w:t>Depuis une dizaine d'années</w:t>
      </w:r>
      <w:r w:rsidRPr="00EB46A1">
        <w:rPr>
          <w:rFonts w:asciiTheme="majorHAnsi" w:hAnsiTheme="majorHAnsi" w:cs="Helvetica"/>
        </w:rPr>
        <w:t xml:space="preserve">, il </w:t>
      </w:r>
      <w:r w:rsidR="00393278">
        <w:rPr>
          <w:rFonts w:asciiTheme="majorHAnsi" w:hAnsiTheme="majorHAnsi" w:cs="Helvetica"/>
        </w:rPr>
        <w:t xml:space="preserve">a repris </w:t>
      </w:r>
      <w:r w:rsidRPr="00EB46A1">
        <w:rPr>
          <w:rFonts w:asciiTheme="majorHAnsi" w:hAnsiTheme="majorHAnsi" w:cs="Helvetica"/>
        </w:rPr>
        <w:t>la photographie de manière active, effectuant une recherche personnelle dans le domaine de la photographie d'art en s’appuyant sur les technologies numériques.</w:t>
      </w:r>
      <w:r>
        <w:rPr>
          <w:rFonts w:asciiTheme="majorHAnsi" w:hAnsiTheme="majorHAnsi" w:cs="Helvetica"/>
        </w:rPr>
        <w:t xml:space="preserve"> </w:t>
      </w:r>
      <w:r>
        <w:rPr>
          <w:rFonts w:asciiTheme="majorHAnsi" w:hAnsiTheme="majorHAnsi"/>
        </w:rPr>
        <w:t xml:space="preserve">Il embrasse alors </w:t>
      </w:r>
      <w:r w:rsidR="006D5C0F" w:rsidRPr="008F6592">
        <w:rPr>
          <w:rFonts w:asciiTheme="majorHAnsi" w:hAnsiTheme="majorHAnsi"/>
        </w:rPr>
        <w:t xml:space="preserve">une esthétique radicalement différente : aux portraits noir et blanc succèdent des clichés en couleur qui sont comme autant de tableaux, dans une veine pictorialiste désormais caractéristique de </w:t>
      </w:r>
      <w:r w:rsidR="00446F60">
        <w:rPr>
          <w:rFonts w:asciiTheme="majorHAnsi" w:hAnsiTheme="majorHAnsi"/>
        </w:rPr>
        <w:t xml:space="preserve">son travail. </w:t>
      </w:r>
      <w:r w:rsidR="00446F60" w:rsidRPr="00393278">
        <w:rPr>
          <w:rFonts w:asciiTheme="majorHAnsi" w:hAnsiTheme="majorHAnsi"/>
          <w:b/>
        </w:rPr>
        <w:t>Il marie grâce à la</w:t>
      </w:r>
      <w:r w:rsidR="006D5C0F" w:rsidRPr="00393278">
        <w:rPr>
          <w:rFonts w:asciiTheme="majorHAnsi" w:hAnsiTheme="majorHAnsi"/>
          <w:b/>
        </w:rPr>
        <w:t xml:space="preserve"> technique de l’ICM ses deux expertises et centres d’intérêt dans le domaine du </w:t>
      </w:r>
      <w:r w:rsidR="00446F60" w:rsidRPr="00393278">
        <w:rPr>
          <w:rFonts w:asciiTheme="majorHAnsi" w:hAnsiTheme="majorHAnsi"/>
          <w:b/>
        </w:rPr>
        <w:t xml:space="preserve">numérique </w:t>
      </w:r>
      <w:r w:rsidR="006D5C0F" w:rsidRPr="00393278">
        <w:rPr>
          <w:rFonts w:asciiTheme="majorHAnsi" w:hAnsiTheme="majorHAnsi"/>
          <w:b/>
        </w:rPr>
        <w:t>et dans celui de la photographie.</w:t>
      </w:r>
    </w:p>
    <w:p w14:paraId="441F5B4D" w14:textId="77777777" w:rsidR="00393278" w:rsidRDefault="00393278" w:rsidP="00453733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01FE72BE" w14:textId="77777777" w:rsidR="008B6FA8" w:rsidRPr="006F727E" w:rsidRDefault="006D5C0F" w:rsidP="008F6592">
      <w:pPr>
        <w:jc w:val="both"/>
        <w:rPr>
          <w:rFonts w:asciiTheme="majorHAnsi" w:hAnsiTheme="majorHAnsi"/>
          <w:b/>
          <w:color w:val="A8000B"/>
          <w:sz w:val="32"/>
          <w:szCs w:val="32"/>
        </w:rPr>
      </w:pPr>
      <w:r w:rsidRPr="006F727E">
        <w:rPr>
          <w:rFonts w:asciiTheme="majorHAnsi" w:hAnsiTheme="majorHAnsi"/>
          <w:b/>
          <w:color w:val="A8000B"/>
          <w:sz w:val="32"/>
          <w:szCs w:val="32"/>
        </w:rPr>
        <w:lastRenderedPageBreak/>
        <w:t>ÉLÉMENTS</w:t>
      </w:r>
      <w:r w:rsidR="00600E2D" w:rsidRPr="006F727E">
        <w:rPr>
          <w:rFonts w:asciiTheme="majorHAnsi" w:hAnsiTheme="majorHAnsi"/>
          <w:b/>
          <w:color w:val="A8000B"/>
          <w:sz w:val="32"/>
          <w:szCs w:val="32"/>
        </w:rPr>
        <w:t xml:space="preserve"> TECHNIQUE</w:t>
      </w:r>
      <w:r w:rsidRPr="006F727E">
        <w:rPr>
          <w:rFonts w:asciiTheme="majorHAnsi" w:hAnsiTheme="majorHAnsi"/>
          <w:b/>
          <w:color w:val="A8000B"/>
          <w:sz w:val="32"/>
          <w:szCs w:val="32"/>
        </w:rPr>
        <w:t>S</w:t>
      </w:r>
      <w:r w:rsidR="00600E2D" w:rsidRPr="006F727E">
        <w:rPr>
          <w:rFonts w:asciiTheme="majorHAnsi" w:hAnsiTheme="majorHAnsi"/>
          <w:b/>
          <w:color w:val="A8000B"/>
          <w:sz w:val="32"/>
          <w:szCs w:val="32"/>
        </w:rPr>
        <w:t xml:space="preserve"> : </w:t>
      </w:r>
      <w:r w:rsidRPr="006F727E">
        <w:rPr>
          <w:rFonts w:asciiTheme="majorHAnsi" w:hAnsiTheme="majorHAnsi"/>
          <w:b/>
          <w:color w:val="A8000B"/>
          <w:sz w:val="32"/>
          <w:szCs w:val="32"/>
        </w:rPr>
        <w:t>LA</w:t>
      </w:r>
      <w:r w:rsidR="00600E2D" w:rsidRPr="006F727E">
        <w:rPr>
          <w:rFonts w:asciiTheme="majorHAnsi" w:hAnsiTheme="majorHAnsi"/>
          <w:b/>
          <w:color w:val="A8000B"/>
          <w:sz w:val="32"/>
          <w:szCs w:val="32"/>
        </w:rPr>
        <w:t xml:space="preserve"> </w:t>
      </w:r>
      <w:r w:rsidR="008B6FA8" w:rsidRPr="006F727E">
        <w:rPr>
          <w:rFonts w:asciiTheme="majorHAnsi" w:hAnsiTheme="majorHAnsi"/>
          <w:b/>
          <w:color w:val="A8000B"/>
          <w:sz w:val="32"/>
          <w:szCs w:val="32"/>
        </w:rPr>
        <w:t xml:space="preserve">PRISE DE VUE </w:t>
      </w:r>
      <w:r w:rsidR="00600E2D" w:rsidRPr="006F727E">
        <w:rPr>
          <w:rFonts w:asciiTheme="majorHAnsi" w:hAnsiTheme="majorHAnsi"/>
          <w:b/>
          <w:color w:val="A8000B"/>
          <w:sz w:val="36"/>
          <w:szCs w:val="36"/>
        </w:rPr>
        <w:t>ICM</w:t>
      </w:r>
      <w:r w:rsidR="00600E2D" w:rsidRPr="006F727E">
        <w:rPr>
          <w:rFonts w:asciiTheme="majorHAnsi" w:hAnsiTheme="majorHAnsi"/>
          <w:b/>
          <w:color w:val="A8000B"/>
          <w:sz w:val="32"/>
          <w:szCs w:val="32"/>
        </w:rPr>
        <w:t xml:space="preserve"> </w:t>
      </w:r>
      <w:r w:rsidR="001F0526" w:rsidRPr="006F727E">
        <w:rPr>
          <w:rFonts w:asciiTheme="majorHAnsi" w:hAnsiTheme="majorHAnsi"/>
          <w:b/>
          <w:color w:val="A8000B"/>
          <w:sz w:val="32"/>
          <w:szCs w:val="32"/>
        </w:rPr>
        <w:t xml:space="preserve">ET </w:t>
      </w:r>
      <w:r w:rsidR="00600E2D" w:rsidRPr="006F727E">
        <w:rPr>
          <w:rFonts w:asciiTheme="majorHAnsi" w:hAnsiTheme="majorHAnsi"/>
          <w:b/>
          <w:color w:val="A8000B"/>
          <w:sz w:val="32"/>
          <w:szCs w:val="32"/>
        </w:rPr>
        <w:t>LE MATÉRIEL UTILISÉ</w:t>
      </w:r>
    </w:p>
    <w:p w14:paraId="1984875E" w14:textId="77777777" w:rsidR="00393278" w:rsidRDefault="00393278" w:rsidP="008F6592">
      <w:pPr>
        <w:jc w:val="both"/>
        <w:rPr>
          <w:rFonts w:asciiTheme="majorHAnsi" w:hAnsiTheme="majorHAnsi"/>
        </w:rPr>
      </w:pPr>
    </w:p>
    <w:p w14:paraId="0C49D84D" w14:textId="77777777" w:rsidR="00440A92" w:rsidRPr="008F6592" w:rsidRDefault="00860FC6" w:rsidP="008F6592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14E348E1" wp14:editId="6E6F9336">
            <wp:simplePos x="0" y="0"/>
            <wp:positionH relativeFrom="column">
              <wp:posOffset>2742565</wp:posOffset>
            </wp:positionH>
            <wp:positionV relativeFrom="paragraph">
              <wp:posOffset>41910</wp:posOffset>
            </wp:positionV>
            <wp:extent cx="4248000" cy="3126735"/>
            <wp:effectExtent l="0" t="0" r="0" b="0"/>
            <wp:wrapTight wrapText="bothSides">
              <wp:wrapPolygon edited="0">
                <wp:start x="646" y="0"/>
                <wp:lineTo x="646" y="21411"/>
                <wp:lineTo x="21442" y="21411"/>
                <wp:lineTo x="21442" y="0"/>
                <wp:lineTo x="646" y="0"/>
              </wp:wrapPolygon>
            </wp:wrapTight>
            <wp:docPr id="3" name="Image 3" descr="Macintosh HD:Users:gaellecueff:Dropbox:Captures d'écran:Capture d'écran 2017-06-21 16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ellecueff:Dropbox:Captures d'écran:Capture d'écran 2017-06-21 16.16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894"/>
                    <a:stretch/>
                  </pic:blipFill>
                  <pic:spPr bwMode="auto">
                    <a:xfrm>
                      <a:off x="0" y="0"/>
                      <a:ext cx="4248000" cy="31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07FBC077" w14:textId="77777777" w:rsidR="00440A92" w:rsidRPr="008F6592" w:rsidRDefault="00440A92" w:rsidP="008F6592">
      <w:pPr>
        <w:jc w:val="both"/>
        <w:rPr>
          <w:rFonts w:asciiTheme="majorHAnsi" w:hAnsiTheme="majorHAnsi"/>
        </w:rPr>
      </w:pPr>
      <w:r w:rsidRPr="006D5C0F">
        <w:rPr>
          <w:rFonts w:asciiTheme="majorHAnsi" w:hAnsiTheme="majorHAnsi"/>
          <w:b/>
        </w:rPr>
        <w:t>L’</w:t>
      </w:r>
      <w:proofErr w:type="spellStart"/>
      <w:r w:rsidRPr="006D5C0F">
        <w:rPr>
          <w:rFonts w:asciiTheme="majorHAnsi" w:hAnsiTheme="majorHAnsi"/>
          <w:b/>
        </w:rPr>
        <w:t>Intentional</w:t>
      </w:r>
      <w:proofErr w:type="spellEnd"/>
      <w:r w:rsidRPr="006D5C0F">
        <w:rPr>
          <w:rFonts w:asciiTheme="majorHAnsi" w:hAnsiTheme="majorHAnsi"/>
          <w:b/>
        </w:rPr>
        <w:t xml:space="preserve"> Camera </w:t>
      </w:r>
      <w:proofErr w:type="spellStart"/>
      <w:r w:rsidRPr="006D5C0F">
        <w:rPr>
          <w:rFonts w:asciiTheme="majorHAnsi" w:hAnsiTheme="majorHAnsi"/>
          <w:b/>
        </w:rPr>
        <w:t>Movement</w:t>
      </w:r>
      <w:proofErr w:type="spellEnd"/>
      <w:r w:rsidRPr="006D5C0F">
        <w:rPr>
          <w:rFonts w:asciiTheme="majorHAnsi" w:hAnsiTheme="majorHAnsi"/>
          <w:b/>
        </w:rPr>
        <w:t xml:space="preserve">, ou « mouvement intentionnel », est un procédé photographique consistant à bouger </w:t>
      </w:r>
      <w:r w:rsidR="00D22D89">
        <w:rPr>
          <w:rFonts w:asciiTheme="majorHAnsi" w:hAnsiTheme="majorHAnsi"/>
          <w:b/>
        </w:rPr>
        <w:t>(</w:t>
      </w:r>
      <w:r w:rsidR="00393278">
        <w:rPr>
          <w:rFonts w:asciiTheme="majorHAnsi" w:hAnsiTheme="majorHAnsi"/>
          <w:b/>
        </w:rPr>
        <w:t xml:space="preserve">verticalement, horizontalement, circulairement etc.) </w:t>
      </w:r>
      <w:r w:rsidRPr="006D5C0F">
        <w:rPr>
          <w:rFonts w:asciiTheme="majorHAnsi" w:hAnsiTheme="majorHAnsi"/>
          <w:b/>
        </w:rPr>
        <w:t>l’appareil photo</w:t>
      </w:r>
      <w:r w:rsidR="006D5C0F">
        <w:rPr>
          <w:rFonts w:asciiTheme="majorHAnsi" w:hAnsiTheme="majorHAnsi"/>
          <w:b/>
        </w:rPr>
        <w:t xml:space="preserve"> </w:t>
      </w:r>
      <w:r w:rsidRPr="006D5C0F">
        <w:rPr>
          <w:rFonts w:asciiTheme="majorHAnsi" w:hAnsiTheme="majorHAnsi"/>
          <w:b/>
        </w:rPr>
        <w:t>durant le temps de pose</w:t>
      </w:r>
      <w:r w:rsidRPr="008F6592">
        <w:rPr>
          <w:rFonts w:asciiTheme="majorHAnsi" w:hAnsiTheme="majorHAnsi"/>
        </w:rPr>
        <w:t xml:space="preserve">. </w:t>
      </w:r>
      <w:r w:rsidRPr="006D5C0F">
        <w:rPr>
          <w:rFonts w:asciiTheme="majorHAnsi" w:hAnsiTheme="majorHAnsi"/>
          <w:b/>
        </w:rPr>
        <w:t xml:space="preserve">L’appareil est utilisé </w:t>
      </w:r>
      <w:r w:rsidR="006D5C0F">
        <w:rPr>
          <w:rFonts w:asciiTheme="majorHAnsi" w:hAnsiTheme="majorHAnsi"/>
          <w:b/>
        </w:rPr>
        <w:t>à la manière d’</w:t>
      </w:r>
      <w:r w:rsidRPr="006D5C0F">
        <w:rPr>
          <w:rFonts w:asciiTheme="majorHAnsi" w:hAnsiTheme="majorHAnsi"/>
          <w:b/>
        </w:rPr>
        <w:t>un pinceau</w:t>
      </w:r>
      <w:r w:rsidRPr="008F6592">
        <w:rPr>
          <w:rFonts w:asciiTheme="majorHAnsi" w:hAnsiTheme="majorHAnsi"/>
        </w:rPr>
        <w:t xml:space="preserve">, permettant de nombreux effets créatifs </w:t>
      </w:r>
      <w:r w:rsidR="003A147B">
        <w:rPr>
          <w:rFonts w:asciiTheme="majorHAnsi" w:hAnsiTheme="majorHAnsi"/>
        </w:rPr>
        <w:t>et de matière</w:t>
      </w:r>
      <w:r w:rsidR="00446F60">
        <w:rPr>
          <w:rFonts w:asciiTheme="majorHAnsi" w:hAnsiTheme="majorHAnsi"/>
        </w:rPr>
        <w:t xml:space="preserve"> </w:t>
      </w:r>
      <w:r w:rsidRPr="008F6592">
        <w:rPr>
          <w:rFonts w:asciiTheme="majorHAnsi" w:hAnsiTheme="majorHAnsi"/>
        </w:rPr>
        <w:t>s</w:t>
      </w:r>
      <w:r w:rsidR="003A147B">
        <w:rPr>
          <w:rFonts w:asciiTheme="majorHAnsi" w:hAnsiTheme="majorHAnsi"/>
        </w:rPr>
        <w:t>elon le mouvement imprimé par le geste</w:t>
      </w:r>
      <w:r w:rsidRPr="008F6592">
        <w:rPr>
          <w:rFonts w:asciiTheme="majorHAnsi" w:hAnsiTheme="majorHAnsi"/>
        </w:rPr>
        <w:t xml:space="preserve"> du photographe, </w:t>
      </w:r>
      <w:r w:rsidR="00446F60">
        <w:rPr>
          <w:rFonts w:asciiTheme="majorHAnsi" w:hAnsiTheme="majorHAnsi"/>
        </w:rPr>
        <w:t xml:space="preserve">et </w:t>
      </w:r>
      <w:r w:rsidR="006D5C0F">
        <w:rPr>
          <w:rFonts w:asciiTheme="majorHAnsi" w:hAnsiTheme="majorHAnsi"/>
        </w:rPr>
        <w:t xml:space="preserve">dont </w:t>
      </w:r>
      <w:r w:rsidRPr="008F6592">
        <w:rPr>
          <w:rFonts w:asciiTheme="majorHAnsi" w:hAnsiTheme="majorHAnsi"/>
        </w:rPr>
        <w:t>les résultats confinent parfois à l’abstraction.</w:t>
      </w:r>
    </w:p>
    <w:p w14:paraId="60135B70" w14:textId="77777777" w:rsidR="004B6FE1" w:rsidRDefault="006D5C0F" w:rsidP="008F6592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La post-</w:t>
      </w:r>
      <w:r w:rsidR="00440A92" w:rsidRPr="008F6592">
        <w:rPr>
          <w:rFonts w:asciiTheme="majorHAnsi" w:hAnsiTheme="majorHAnsi"/>
        </w:rPr>
        <w:t xml:space="preserve">production est également une étape essentielle </w:t>
      </w:r>
      <w:r w:rsidR="00453733">
        <w:rPr>
          <w:rFonts w:asciiTheme="majorHAnsi" w:hAnsiTheme="majorHAnsi"/>
        </w:rPr>
        <w:t xml:space="preserve">où le </w:t>
      </w:r>
      <w:r w:rsidR="00440A92" w:rsidRPr="008F6592">
        <w:rPr>
          <w:rFonts w:asciiTheme="majorHAnsi" w:hAnsiTheme="majorHAnsi"/>
        </w:rPr>
        <w:t xml:space="preserve">photographe </w:t>
      </w:r>
      <w:r w:rsidR="00453733">
        <w:rPr>
          <w:rFonts w:asciiTheme="majorHAnsi" w:hAnsiTheme="majorHAnsi"/>
        </w:rPr>
        <w:t>donne</w:t>
      </w:r>
      <w:r w:rsidR="00440A92" w:rsidRPr="008F6592">
        <w:rPr>
          <w:rFonts w:asciiTheme="majorHAnsi" w:hAnsiTheme="majorHAnsi"/>
        </w:rPr>
        <w:t xml:space="preserve"> une patte unique à ses clichés.</w:t>
      </w:r>
    </w:p>
    <w:p w14:paraId="61A7B918" w14:textId="77777777" w:rsidR="00393278" w:rsidRDefault="00393278" w:rsidP="008F6592">
      <w:pPr>
        <w:jc w:val="both"/>
        <w:rPr>
          <w:rFonts w:asciiTheme="majorHAnsi" w:hAnsiTheme="majorHAnsi"/>
        </w:rPr>
      </w:pPr>
    </w:p>
    <w:p w14:paraId="7A74ACA6" w14:textId="77777777" w:rsidR="00860FC6" w:rsidRDefault="00860FC6" w:rsidP="008F6592">
      <w:pPr>
        <w:jc w:val="both"/>
        <w:rPr>
          <w:rFonts w:asciiTheme="majorHAnsi" w:hAnsiTheme="majorHAnsi"/>
        </w:rPr>
      </w:pPr>
    </w:p>
    <w:p w14:paraId="691061D3" w14:textId="77777777" w:rsidR="00860FC6" w:rsidRDefault="00860FC6" w:rsidP="008F6592">
      <w:pPr>
        <w:jc w:val="both"/>
        <w:rPr>
          <w:rFonts w:asciiTheme="majorHAnsi" w:hAnsiTheme="majorHAnsi"/>
        </w:rPr>
      </w:pPr>
    </w:p>
    <w:p w14:paraId="3485CFDE" w14:textId="77777777" w:rsidR="00393278" w:rsidRPr="004D157F" w:rsidRDefault="00393278" w:rsidP="008F6592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8480" behindDoc="0" locked="0" layoutInCell="1" allowOverlap="1" wp14:anchorId="496F76A7" wp14:editId="5427BE35">
            <wp:simplePos x="0" y="0"/>
            <wp:positionH relativeFrom="column">
              <wp:posOffset>-648335</wp:posOffset>
            </wp:positionH>
            <wp:positionV relativeFrom="paragraph">
              <wp:posOffset>109220</wp:posOffset>
            </wp:positionV>
            <wp:extent cx="4247515" cy="3127375"/>
            <wp:effectExtent l="0" t="0" r="0" b="0"/>
            <wp:wrapTight wrapText="bothSides">
              <wp:wrapPolygon edited="0">
                <wp:start x="0" y="0"/>
                <wp:lineTo x="0" y="21403"/>
                <wp:lineTo x="21442" y="21403"/>
                <wp:lineTo x="21442" y="0"/>
                <wp:lineTo x="0" y="0"/>
              </wp:wrapPolygon>
            </wp:wrapTight>
            <wp:docPr id="11" name="Image 11" descr="Macintosh HD:Users:gaellecueff:Dropbox:Captures d'écran:Capture d'écran 2017-06-21 16.1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aellecueff:Dropbox:Captures d'écran:Capture d'écran 2017-06-21 16.17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751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0C8446ED" w14:textId="77777777" w:rsidR="00860FC6" w:rsidRDefault="00440A92" w:rsidP="00323F93">
      <w:pPr>
        <w:jc w:val="both"/>
        <w:rPr>
          <w:rFonts w:asciiTheme="majorHAnsi" w:hAnsiTheme="majorHAnsi"/>
        </w:rPr>
      </w:pPr>
      <w:r w:rsidRPr="006D5C0F">
        <w:rPr>
          <w:rFonts w:asciiTheme="majorHAnsi" w:hAnsiTheme="majorHAnsi"/>
          <w:b/>
        </w:rPr>
        <w:t>Le matériel utilisé</w:t>
      </w:r>
      <w:r w:rsidR="006D5C0F">
        <w:rPr>
          <w:rFonts w:asciiTheme="majorHAnsi" w:hAnsiTheme="majorHAnsi"/>
          <w:b/>
        </w:rPr>
        <w:t> </w:t>
      </w:r>
      <w:r w:rsidR="006D5C0F" w:rsidRPr="006D5C0F">
        <w:rPr>
          <w:rFonts w:asciiTheme="majorHAnsi" w:hAnsiTheme="majorHAnsi"/>
        </w:rPr>
        <w:t>: l</w:t>
      </w:r>
      <w:r w:rsidR="008B6FA8" w:rsidRPr="008F6592">
        <w:rPr>
          <w:rFonts w:asciiTheme="majorHAnsi" w:hAnsiTheme="majorHAnsi"/>
        </w:rPr>
        <w:t xml:space="preserve">es photographies de Roberto </w:t>
      </w:r>
      <w:proofErr w:type="spellStart"/>
      <w:r w:rsidR="008B6FA8" w:rsidRPr="008F6592">
        <w:rPr>
          <w:rFonts w:asciiTheme="majorHAnsi" w:hAnsiTheme="majorHAnsi"/>
        </w:rPr>
        <w:t>Polillo</w:t>
      </w:r>
      <w:proofErr w:type="spellEnd"/>
      <w:r w:rsidR="008B6FA8" w:rsidRPr="008F6592">
        <w:rPr>
          <w:rFonts w:asciiTheme="majorHAnsi" w:hAnsiTheme="majorHAnsi"/>
        </w:rPr>
        <w:t xml:space="preserve"> ont été prise</w:t>
      </w:r>
      <w:r w:rsidR="006D5C0F">
        <w:rPr>
          <w:rFonts w:asciiTheme="majorHAnsi" w:hAnsiTheme="majorHAnsi"/>
        </w:rPr>
        <w:t>s</w:t>
      </w:r>
      <w:r w:rsidR="008B6FA8" w:rsidRPr="008F6592">
        <w:rPr>
          <w:rFonts w:asciiTheme="majorHAnsi" w:hAnsiTheme="majorHAnsi"/>
        </w:rPr>
        <w:t xml:space="preserve"> avec un Canon 5D DSLR et un Canon EOS-1 </w:t>
      </w:r>
      <w:proofErr w:type="spellStart"/>
      <w:r w:rsidR="008B6FA8" w:rsidRPr="008F6592">
        <w:rPr>
          <w:rFonts w:asciiTheme="majorHAnsi" w:hAnsiTheme="majorHAnsi"/>
        </w:rPr>
        <w:t>Ds</w:t>
      </w:r>
      <w:proofErr w:type="spellEnd"/>
      <w:r w:rsidR="008B6FA8" w:rsidRPr="008F6592">
        <w:rPr>
          <w:rFonts w:asciiTheme="majorHAnsi" w:hAnsiTheme="majorHAnsi"/>
        </w:rPr>
        <w:t xml:space="preserve"> Mark III, principalement avec un zoom en focale moyenne muni d’un filtre gris afin de</w:t>
      </w:r>
      <w:r w:rsidR="00B207EC" w:rsidRPr="008F6592">
        <w:rPr>
          <w:rFonts w:asciiTheme="majorHAnsi" w:hAnsiTheme="majorHAnsi"/>
        </w:rPr>
        <w:t xml:space="preserve"> permettre de longs temps de po</w:t>
      </w:r>
      <w:r w:rsidR="008B6FA8" w:rsidRPr="008F6592">
        <w:rPr>
          <w:rFonts w:asciiTheme="majorHAnsi" w:hAnsiTheme="majorHAnsi"/>
        </w:rPr>
        <w:t xml:space="preserve">se même en pleine journée. Les retouches </w:t>
      </w:r>
      <w:r w:rsidR="00B207EC" w:rsidRPr="008F6592">
        <w:rPr>
          <w:rFonts w:asciiTheme="majorHAnsi" w:hAnsiTheme="majorHAnsi"/>
        </w:rPr>
        <w:t>numériques ont été réalisées avec Photoshop</w:t>
      </w:r>
      <w:r w:rsidR="00C72421">
        <w:rPr>
          <w:rFonts w:asciiTheme="majorHAnsi" w:hAnsiTheme="majorHAnsi"/>
        </w:rPr>
        <w:t xml:space="preserve"> </w:t>
      </w:r>
      <w:r w:rsidR="003A147B">
        <w:rPr>
          <w:rFonts w:asciiTheme="majorHAnsi" w:hAnsiTheme="majorHAnsi"/>
        </w:rPr>
        <w:t xml:space="preserve">et </w:t>
      </w:r>
      <w:r w:rsidR="00C72421">
        <w:rPr>
          <w:rFonts w:asciiTheme="majorHAnsi" w:hAnsiTheme="majorHAnsi"/>
        </w:rPr>
        <w:t>l</w:t>
      </w:r>
      <w:r w:rsidR="00F81D9D">
        <w:rPr>
          <w:rFonts w:asciiTheme="majorHAnsi" w:hAnsiTheme="majorHAnsi"/>
        </w:rPr>
        <w:t xml:space="preserve">es photos imprimées sur </w:t>
      </w:r>
      <w:r w:rsidR="00F55B42">
        <w:rPr>
          <w:rFonts w:asciiTheme="majorHAnsi" w:hAnsiTheme="majorHAnsi"/>
        </w:rPr>
        <w:t xml:space="preserve">papier </w:t>
      </w:r>
      <w:r w:rsidR="00C72421">
        <w:rPr>
          <w:rFonts w:asciiTheme="majorHAnsi" w:hAnsiTheme="majorHAnsi"/>
        </w:rPr>
        <w:t xml:space="preserve">d’art William Turner et sur Canvas </w:t>
      </w:r>
      <w:proofErr w:type="spellStart"/>
      <w:r w:rsidR="00C72421">
        <w:rPr>
          <w:rFonts w:asciiTheme="majorHAnsi" w:hAnsiTheme="majorHAnsi"/>
        </w:rPr>
        <w:t>Artist</w:t>
      </w:r>
      <w:proofErr w:type="spellEnd"/>
      <w:r w:rsidR="00C72421">
        <w:rPr>
          <w:rFonts w:asciiTheme="majorHAnsi" w:hAnsiTheme="majorHAnsi"/>
        </w:rPr>
        <w:t xml:space="preserve"> de </w:t>
      </w:r>
      <w:r w:rsidR="00F55B42">
        <w:rPr>
          <w:rFonts w:asciiTheme="majorHAnsi" w:hAnsiTheme="majorHAnsi"/>
        </w:rPr>
        <w:t>Hahn</w:t>
      </w:r>
      <w:r w:rsidR="00C72421">
        <w:rPr>
          <w:rFonts w:asciiTheme="majorHAnsi" w:hAnsiTheme="majorHAnsi"/>
        </w:rPr>
        <w:t xml:space="preserve">emühle, </w:t>
      </w:r>
      <w:r w:rsidR="00B207EC" w:rsidRPr="008F6592">
        <w:rPr>
          <w:rFonts w:asciiTheme="majorHAnsi" w:hAnsiTheme="majorHAnsi"/>
        </w:rPr>
        <w:t xml:space="preserve">afin de leur </w:t>
      </w:r>
      <w:r w:rsidR="00C72421">
        <w:rPr>
          <w:rFonts w:asciiTheme="majorHAnsi" w:hAnsiTheme="majorHAnsi"/>
        </w:rPr>
        <w:t xml:space="preserve">conférer une </w:t>
      </w:r>
      <w:r w:rsidR="00B207EC" w:rsidRPr="008F6592">
        <w:rPr>
          <w:rFonts w:asciiTheme="majorHAnsi" w:hAnsiTheme="majorHAnsi"/>
        </w:rPr>
        <w:t>texture d’aquarelle</w:t>
      </w:r>
      <w:r w:rsidR="00C72421">
        <w:rPr>
          <w:rFonts w:asciiTheme="majorHAnsi" w:hAnsiTheme="majorHAnsi"/>
        </w:rPr>
        <w:t xml:space="preserve"> ou de peinture sur toile</w:t>
      </w:r>
      <w:r w:rsidR="00B207EC" w:rsidRPr="008F6592">
        <w:rPr>
          <w:rFonts w:asciiTheme="majorHAnsi" w:hAnsiTheme="majorHAnsi"/>
        </w:rPr>
        <w:t>. L</w:t>
      </w:r>
      <w:r w:rsidR="008B6FA8" w:rsidRPr="008F6592">
        <w:rPr>
          <w:rFonts w:asciiTheme="majorHAnsi" w:hAnsiTheme="majorHAnsi"/>
        </w:rPr>
        <w:t xml:space="preserve">a structure des photos </w:t>
      </w:r>
      <w:r w:rsidR="00B207EC" w:rsidRPr="008F6592">
        <w:rPr>
          <w:rFonts w:asciiTheme="majorHAnsi" w:hAnsiTheme="majorHAnsi"/>
        </w:rPr>
        <w:t xml:space="preserve">n’a pas été modifiée, seuls ont été corrigés </w:t>
      </w:r>
      <w:r w:rsidR="008B6FA8" w:rsidRPr="008F6592">
        <w:rPr>
          <w:rFonts w:asciiTheme="majorHAnsi" w:hAnsiTheme="majorHAnsi"/>
        </w:rPr>
        <w:t>la saturation, le contraste, l’exposition ou la netteté de l’image d’origine.</w:t>
      </w:r>
      <w:r w:rsidR="006D5C0F">
        <w:rPr>
          <w:rFonts w:asciiTheme="majorHAnsi" w:hAnsiTheme="majorHAnsi"/>
        </w:rPr>
        <w:t xml:space="preserve"> Le </w:t>
      </w:r>
      <w:r w:rsidR="00B207EC" w:rsidRPr="008F6592">
        <w:rPr>
          <w:rFonts w:asciiTheme="majorHAnsi" w:hAnsiTheme="majorHAnsi"/>
        </w:rPr>
        <w:t>f</w:t>
      </w:r>
      <w:r w:rsidR="006D5C0F">
        <w:rPr>
          <w:rFonts w:asciiTheme="majorHAnsi" w:hAnsiTheme="majorHAnsi"/>
        </w:rPr>
        <w:t>l</w:t>
      </w:r>
      <w:r w:rsidR="00B207EC" w:rsidRPr="008F6592">
        <w:rPr>
          <w:rFonts w:asciiTheme="majorHAnsi" w:hAnsiTheme="majorHAnsi"/>
        </w:rPr>
        <w:t xml:space="preserve">ou des images est dû uniquement au mouvement donné à l’appareil, </w:t>
      </w:r>
      <w:r w:rsidR="006D5C0F">
        <w:rPr>
          <w:rFonts w:asciiTheme="majorHAnsi" w:hAnsiTheme="majorHAnsi"/>
        </w:rPr>
        <w:t>sans utilisation des filtres proposés par Photoshop.</w:t>
      </w:r>
    </w:p>
    <w:p w14:paraId="49A1AC51" w14:textId="77777777" w:rsidR="00323F93" w:rsidRPr="003A147B" w:rsidRDefault="004B6FE1" w:rsidP="00323F93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br w:type="page"/>
      </w:r>
      <w:r w:rsidR="00323F93">
        <w:rPr>
          <w:rFonts w:asciiTheme="majorHAnsi" w:hAnsiTheme="majorHAnsi"/>
          <w:b/>
          <w:color w:val="A8000B"/>
          <w:sz w:val="32"/>
          <w:szCs w:val="32"/>
        </w:rPr>
        <w:lastRenderedPageBreak/>
        <w:t xml:space="preserve">LE LIVRE </w:t>
      </w:r>
      <w:r w:rsidR="00924603">
        <w:rPr>
          <w:rFonts w:asciiTheme="majorHAnsi" w:hAnsiTheme="majorHAnsi"/>
          <w:b/>
          <w:color w:val="A8000B"/>
          <w:sz w:val="32"/>
          <w:szCs w:val="32"/>
        </w:rPr>
        <w:t>(SP sur demande)</w:t>
      </w:r>
    </w:p>
    <w:p w14:paraId="5A5C7E6F" w14:textId="77777777" w:rsidR="00323F93" w:rsidRPr="00AB558D" w:rsidRDefault="00323F93" w:rsidP="00323F93">
      <w:pPr>
        <w:jc w:val="both"/>
        <w:rPr>
          <w:rFonts w:asciiTheme="majorHAnsi" w:hAnsiTheme="majorHAnsi"/>
          <w:b/>
          <w:color w:val="A8000B"/>
          <w:sz w:val="16"/>
          <w:szCs w:val="16"/>
        </w:rPr>
      </w:pPr>
    </w:p>
    <w:p w14:paraId="296B4E74" w14:textId="77777777" w:rsidR="00323F93" w:rsidRPr="00AB558D" w:rsidRDefault="0060020D" w:rsidP="00323F93">
      <w:pPr>
        <w:jc w:val="both"/>
        <w:rPr>
          <w:rFonts w:asciiTheme="majorHAnsi" w:hAnsiTheme="majorHAnsi"/>
          <w:sz w:val="22"/>
          <w:szCs w:val="22"/>
        </w:rPr>
      </w:pPr>
      <w:r w:rsidRPr="00AB558D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3B8D36B" wp14:editId="34937362">
            <wp:simplePos x="0" y="0"/>
            <wp:positionH relativeFrom="column">
              <wp:posOffset>42545</wp:posOffset>
            </wp:positionH>
            <wp:positionV relativeFrom="paragraph">
              <wp:posOffset>80645</wp:posOffset>
            </wp:positionV>
            <wp:extent cx="1410970" cy="1236980"/>
            <wp:effectExtent l="0" t="0" r="11430" b="7620"/>
            <wp:wrapTight wrapText="bothSides">
              <wp:wrapPolygon edited="0">
                <wp:start x="0" y="0"/>
                <wp:lineTo x="0" y="21290"/>
                <wp:lineTo x="21386" y="21290"/>
                <wp:lineTo x="21386" y="0"/>
                <wp:lineTo x="0" y="0"/>
              </wp:wrapPolygon>
            </wp:wrapTight>
            <wp:docPr id="5" name="Image 5" descr="Macintosh HD:Users:gaellecueff:Dropbox:Captures d'écran:Capture d'écran 2017-06-22 11.16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ellecueff:Dropbox:Captures d'écran:Capture d'écran 2017-06-22 11.16.07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714" w:rsidRPr="00AB558D">
        <w:rPr>
          <w:rFonts w:asciiTheme="majorHAnsi" w:hAnsiTheme="majorHAnsi"/>
          <w:b/>
          <w:sz w:val="22"/>
          <w:szCs w:val="22"/>
        </w:rPr>
        <w:t xml:space="preserve">Roberto </w:t>
      </w:r>
      <w:proofErr w:type="spellStart"/>
      <w:r w:rsidR="00BA3714" w:rsidRPr="00AB558D">
        <w:rPr>
          <w:rFonts w:asciiTheme="majorHAnsi" w:hAnsiTheme="majorHAnsi"/>
          <w:b/>
          <w:sz w:val="22"/>
          <w:szCs w:val="22"/>
        </w:rPr>
        <w:t>Polillo</w:t>
      </w:r>
      <w:proofErr w:type="spellEnd"/>
      <w:r w:rsidR="00BA3714" w:rsidRPr="00AB558D">
        <w:rPr>
          <w:rFonts w:asciiTheme="majorHAnsi" w:hAnsiTheme="majorHAnsi"/>
          <w:b/>
          <w:sz w:val="22"/>
          <w:szCs w:val="22"/>
        </w:rPr>
        <w:t xml:space="preserve">. </w:t>
      </w:r>
      <w:r w:rsidR="001A683E" w:rsidRPr="00AB558D">
        <w:rPr>
          <w:rFonts w:asciiTheme="majorHAnsi" w:hAnsiTheme="majorHAnsi"/>
          <w:b/>
          <w:sz w:val="22"/>
          <w:szCs w:val="22"/>
        </w:rPr>
        <w:t>V</w:t>
      </w:r>
      <w:r w:rsidR="00323F93" w:rsidRPr="00AB558D">
        <w:rPr>
          <w:rFonts w:asciiTheme="majorHAnsi" w:hAnsiTheme="majorHAnsi"/>
          <w:b/>
          <w:sz w:val="22"/>
          <w:szCs w:val="22"/>
        </w:rPr>
        <w:t>isions of Venice</w:t>
      </w:r>
      <w:r w:rsidR="00376B49" w:rsidRPr="00AB558D">
        <w:rPr>
          <w:rFonts w:asciiTheme="majorHAnsi" w:hAnsiTheme="majorHAnsi"/>
          <w:sz w:val="22"/>
          <w:szCs w:val="22"/>
        </w:rPr>
        <w:t xml:space="preserve"> (livre en anglais et italien)</w:t>
      </w:r>
    </w:p>
    <w:p w14:paraId="14AD81B9" w14:textId="77777777" w:rsidR="00453647" w:rsidRPr="00AB558D" w:rsidRDefault="00453647" w:rsidP="00323F93">
      <w:pPr>
        <w:jc w:val="both"/>
        <w:rPr>
          <w:rFonts w:asciiTheme="majorHAnsi" w:hAnsiTheme="majorHAnsi"/>
          <w:b/>
          <w:sz w:val="22"/>
          <w:szCs w:val="22"/>
        </w:rPr>
      </w:pPr>
    </w:p>
    <w:p w14:paraId="5F5657EB" w14:textId="77777777" w:rsidR="00453647" w:rsidRPr="00AB558D" w:rsidRDefault="00453647" w:rsidP="00323F93">
      <w:pPr>
        <w:jc w:val="both"/>
        <w:rPr>
          <w:rFonts w:asciiTheme="majorHAnsi" w:hAnsiTheme="majorHAnsi"/>
          <w:sz w:val="22"/>
          <w:szCs w:val="22"/>
        </w:rPr>
      </w:pPr>
      <w:r w:rsidRPr="00AB558D">
        <w:rPr>
          <w:rFonts w:asciiTheme="majorHAnsi" w:hAnsiTheme="majorHAnsi"/>
          <w:sz w:val="22"/>
          <w:szCs w:val="22"/>
        </w:rPr>
        <w:t xml:space="preserve">Photographies de Roberto </w:t>
      </w:r>
      <w:proofErr w:type="spellStart"/>
      <w:r w:rsidRPr="00AB558D">
        <w:rPr>
          <w:rFonts w:asciiTheme="majorHAnsi" w:hAnsiTheme="majorHAnsi"/>
          <w:sz w:val="22"/>
          <w:szCs w:val="22"/>
        </w:rPr>
        <w:t>Polillo</w:t>
      </w:r>
      <w:proofErr w:type="spellEnd"/>
      <w:r w:rsidRPr="00AB558D">
        <w:rPr>
          <w:rFonts w:asciiTheme="majorHAnsi" w:hAnsiTheme="majorHAnsi"/>
          <w:sz w:val="22"/>
          <w:szCs w:val="22"/>
        </w:rPr>
        <w:t>, textes d’Alessandro Luigi Perna et Denis Curti</w:t>
      </w:r>
    </w:p>
    <w:p w14:paraId="0E77B7AD" w14:textId="77777777" w:rsidR="00453647" w:rsidRPr="00AB558D" w:rsidRDefault="00453647" w:rsidP="00323F93">
      <w:pPr>
        <w:jc w:val="both"/>
        <w:rPr>
          <w:rFonts w:asciiTheme="majorHAnsi" w:hAnsiTheme="majorHAnsi"/>
          <w:sz w:val="22"/>
          <w:szCs w:val="22"/>
        </w:rPr>
      </w:pPr>
      <w:r w:rsidRPr="00AB558D">
        <w:rPr>
          <w:rFonts w:asciiTheme="majorHAnsi" w:hAnsiTheme="majorHAnsi"/>
          <w:sz w:val="22"/>
          <w:szCs w:val="22"/>
        </w:rPr>
        <w:t>Citations de Thomas Mann, Henry James, Byron, Proust, Chagall, Delacroix, etc.</w:t>
      </w:r>
    </w:p>
    <w:p w14:paraId="21CE3181" w14:textId="77777777" w:rsidR="00323F93" w:rsidRPr="00AB558D" w:rsidRDefault="001A683E" w:rsidP="00323F93">
      <w:pPr>
        <w:jc w:val="both"/>
        <w:rPr>
          <w:rFonts w:asciiTheme="majorHAnsi" w:hAnsiTheme="majorHAnsi"/>
          <w:sz w:val="22"/>
          <w:szCs w:val="22"/>
        </w:rPr>
      </w:pPr>
      <w:r w:rsidRPr="00AB558D">
        <w:rPr>
          <w:rFonts w:asciiTheme="majorHAnsi" w:hAnsiTheme="majorHAnsi"/>
          <w:sz w:val="22"/>
          <w:szCs w:val="22"/>
        </w:rPr>
        <w:t xml:space="preserve">Ed. </w:t>
      </w:r>
      <w:proofErr w:type="spellStart"/>
      <w:r w:rsidRPr="00AB558D">
        <w:rPr>
          <w:rFonts w:asciiTheme="majorHAnsi" w:hAnsiTheme="majorHAnsi"/>
          <w:sz w:val="22"/>
          <w:szCs w:val="22"/>
        </w:rPr>
        <w:t>Skira</w:t>
      </w:r>
      <w:proofErr w:type="spellEnd"/>
      <w:r w:rsidR="00A31E40" w:rsidRPr="00AB558D">
        <w:rPr>
          <w:rFonts w:asciiTheme="majorHAnsi" w:hAnsiTheme="majorHAnsi"/>
          <w:sz w:val="22"/>
          <w:szCs w:val="22"/>
        </w:rPr>
        <w:t>, 2016, 240 pp.</w:t>
      </w:r>
      <w:r w:rsidR="00453647" w:rsidRPr="00AB558D">
        <w:rPr>
          <w:rFonts w:asciiTheme="majorHAnsi" w:hAnsiTheme="majorHAnsi"/>
          <w:sz w:val="22"/>
          <w:szCs w:val="22"/>
        </w:rPr>
        <w:t xml:space="preserve">, </w:t>
      </w:r>
      <w:r w:rsidR="00A31E40" w:rsidRPr="00AB558D">
        <w:rPr>
          <w:rFonts w:asciiTheme="majorHAnsi" w:hAnsiTheme="majorHAnsi"/>
          <w:sz w:val="22"/>
          <w:szCs w:val="22"/>
        </w:rPr>
        <w:t xml:space="preserve">120 photographies, </w:t>
      </w:r>
      <w:r w:rsidR="00AB558D">
        <w:rPr>
          <w:rFonts w:asciiTheme="majorHAnsi" w:hAnsiTheme="majorHAnsi"/>
          <w:sz w:val="22"/>
          <w:szCs w:val="22"/>
        </w:rPr>
        <w:t>28 x 24 cm, couverture</w:t>
      </w:r>
      <w:r w:rsidR="00453647" w:rsidRPr="00AB558D">
        <w:rPr>
          <w:rFonts w:asciiTheme="majorHAnsi" w:hAnsiTheme="majorHAnsi"/>
          <w:sz w:val="22"/>
          <w:szCs w:val="22"/>
        </w:rPr>
        <w:t xml:space="preserve"> rigide, 39 €</w:t>
      </w:r>
      <w:r w:rsidR="00F06F8F">
        <w:rPr>
          <w:rFonts w:asciiTheme="majorHAnsi" w:hAnsiTheme="majorHAnsi"/>
          <w:sz w:val="22"/>
          <w:szCs w:val="22"/>
        </w:rPr>
        <w:t>.</w:t>
      </w:r>
    </w:p>
    <w:p w14:paraId="7E4DEA8A" w14:textId="77777777" w:rsidR="00323F93" w:rsidRPr="00AB558D" w:rsidRDefault="00C46493" w:rsidP="00323F93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Pour se procurer l’ouvrage : G</w:t>
      </w:r>
      <w:r w:rsidR="00623BC1" w:rsidRPr="00AB558D">
        <w:rPr>
          <w:rFonts w:asciiTheme="majorHAnsi" w:hAnsiTheme="majorHAnsi"/>
          <w:sz w:val="22"/>
          <w:szCs w:val="22"/>
        </w:rPr>
        <w:t>alerie 111 durant l’exposition</w:t>
      </w:r>
      <w:r>
        <w:rPr>
          <w:rFonts w:asciiTheme="majorHAnsi" w:hAnsiTheme="majorHAnsi"/>
          <w:sz w:val="22"/>
          <w:szCs w:val="22"/>
        </w:rPr>
        <w:t>,</w:t>
      </w:r>
      <w:r w:rsidR="00623BC1" w:rsidRPr="00AB558D">
        <w:rPr>
          <w:rFonts w:asciiTheme="majorHAnsi" w:hAnsiTheme="majorHAnsi"/>
          <w:sz w:val="22"/>
          <w:szCs w:val="22"/>
        </w:rPr>
        <w:t xml:space="preserve"> et éditions Intervalles (editionsintervalles.com</w:t>
      </w:r>
      <w:r>
        <w:rPr>
          <w:rFonts w:asciiTheme="majorHAnsi" w:hAnsiTheme="majorHAnsi"/>
          <w:sz w:val="22"/>
          <w:szCs w:val="22"/>
        </w:rPr>
        <w:t xml:space="preserve"> et librairie 2 rue Bleue 75009 Paris</w:t>
      </w:r>
      <w:r w:rsidR="00623BC1" w:rsidRPr="00AB558D">
        <w:rPr>
          <w:rFonts w:asciiTheme="majorHAnsi" w:hAnsiTheme="majorHAnsi"/>
          <w:sz w:val="22"/>
          <w:szCs w:val="22"/>
        </w:rPr>
        <w:t>)</w:t>
      </w:r>
      <w:r>
        <w:rPr>
          <w:rFonts w:asciiTheme="majorHAnsi" w:hAnsiTheme="majorHAnsi"/>
          <w:sz w:val="22"/>
          <w:szCs w:val="22"/>
        </w:rPr>
        <w:t>.</w:t>
      </w:r>
    </w:p>
    <w:p w14:paraId="0E2BB7AE" w14:textId="77777777" w:rsidR="00323F93" w:rsidRPr="001A683E" w:rsidRDefault="00323F93" w:rsidP="00323F93">
      <w:pPr>
        <w:jc w:val="both"/>
        <w:rPr>
          <w:rFonts w:asciiTheme="majorHAnsi" w:hAnsiTheme="majorHAnsi"/>
        </w:rPr>
      </w:pPr>
    </w:p>
    <w:p w14:paraId="3E325851" w14:textId="77777777" w:rsidR="00323F93" w:rsidRDefault="00323F93" w:rsidP="00323F93">
      <w:pPr>
        <w:jc w:val="both"/>
        <w:rPr>
          <w:rFonts w:asciiTheme="majorHAnsi" w:hAnsiTheme="majorHAnsi"/>
          <w:b/>
          <w:color w:val="A8000B"/>
          <w:sz w:val="32"/>
          <w:szCs w:val="32"/>
        </w:rPr>
      </w:pPr>
    </w:p>
    <w:p w14:paraId="2C72E78E" w14:textId="77777777" w:rsidR="00AB558D" w:rsidRDefault="00AB558D" w:rsidP="00A31E40">
      <w:pPr>
        <w:jc w:val="both"/>
        <w:rPr>
          <w:rFonts w:asciiTheme="majorHAnsi" w:hAnsiTheme="majorHAnsi"/>
          <w:b/>
          <w:color w:val="A8000B"/>
          <w:sz w:val="32"/>
          <w:szCs w:val="32"/>
        </w:rPr>
      </w:pPr>
      <w:r>
        <w:rPr>
          <w:rFonts w:asciiTheme="majorHAnsi" w:hAnsiTheme="majorHAnsi"/>
          <w:b/>
          <w:color w:val="A8000B"/>
          <w:sz w:val="32"/>
          <w:szCs w:val="32"/>
        </w:rPr>
        <w:t>PROCHAINE EXPOSITION INTERNATIONALE</w:t>
      </w:r>
    </w:p>
    <w:p w14:paraId="4F29FB0A" w14:textId="77777777" w:rsidR="00AB558D" w:rsidRPr="00AB558D" w:rsidRDefault="00AB558D" w:rsidP="00A31E40">
      <w:pPr>
        <w:jc w:val="both"/>
        <w:rPr>
          <w:rFonts w:asciiTheme="majorHAnsi" w:hAnsiTheme="majorHAnsi"/>
          <w:sz w:val="16"/>
          <w:szCs w:val="16"/>
        </w:rPr>
      </w:pPr>
    </w:p>
    <w:p w14:paraId="1890A147" w14:textId="77777777" w:rsidR="00AB558D" w:rsidRDefault="00AB558D" w:rsidP="00A31E40">
      <w:pPr>
        <w:jc w:val="both"/>
        <w:rPr>
          <w:rFonts w:asciiTheme="majorHAnsi" w:hAnsiTheme="majorHAnsi"/>
          <w:b/>
          <w:color w:val="A8000B"/>
          <w:sz w:val="32"/>
          <w:szCs w:val="32"/>
        </w:rPr>
      </w:pPr>
      <w:r>
        <w:rPr>
          <w:rFonts w:asciiTheme="majorHAnsi" w:hAnsiTheme="majorHAnsi"/>
          <w:sz w:val="22"/>
          <w:szCs w:val="22"/>
        </w:rPr>
        <w:t xml:space="preserve">Roberto </w:t>
      </w:r>
      <w:proofErr w:type="spellStart"/>
      <w:r>
        <w:rPr>
          <w:rFonts w:asciiTheme="majorHAnsi" w:hAnsiTheme="majorHAnsi"/>
          <w:sz w:val="22"/>
          <w:szCs w:val="22"/>
        </w:rPr>
        <w:t>Polillo</w:t>
      </w:r>
      <w:proofErr w:type="spellEnd"/>
      <w:r>
        <w:rPr>
          <w:rFonts w:asciiTheme="majorHAnsi" w:hAnsiTheme="majorHAnsi"/>
          <w:sz w:val="22"/>
          <w:szCs w:val="22"/>
        </w:rPr>
        <w:t xml:space="preserve"> sera présent à CONTEXT Art Miami durant Miami Art Basel Week 2017, du 5 au 10 décembre, sur le stand de la Simons </w:t>
      </w:r>
      <w:proofErr w:type="spellStart"/>
      <w:r>
        <w:rPr>
          <w:rFonts w:asciiTheme="majorHAnsi" w:hAnsiTheme="majorHAnsi"/>
          <w:sz w:val="22"/>
          <w:szCs w:val="22"/>
        </w:rPr>
        <w:t>Gallery</w:t>
      </w:r>
      <w:proofErr w:type="spellEnd"/>
      <w:r>
        <w:rPr>
          <w:rFonts w:asciiTheme="majorHAnsi" w:hAnsiTheme="majorHAnsi"/>
          <w:sz w:val="22"/>
          <w:szCs w:val="22"/>
        </w:rPr>
        <w:t xml:space="preserve"> (Den Haag). Il exposera son travail sur Cuba et New York.</w:t>
      </w:r>
    </w:p>
    <w:p w14:paraId="7F87D0D2" w14:textId="77777777" w:rsidR="00AB558D" w:rsidRDefault="00AB558D" w:rsidP="00A31E40">
      <w:pPr>
        <w:jc w:val="both"/>
        <w:rPr>
          <w:rFonts w:asciiTheme="majorHAnsi" w:hAnsiTheme="majorHAnsi"/>
          <w:b/>
          <w:color w:val="A8000B"/>
          <w:sz w:val="22"/>
          <w:szCs w:val="22"/>
        </w:rPr>
      </w:pPr>
    </w:p>
    <w:p w14:paraId="1862F2B1" w14:textId="77777777" w:rsidR="00AB558D" w:rsidRPr="00AB558D" w:rsidRDefault="00AB558D" w:rsidP="00A31E40">
      <w:pPr>
        <w:jc w:val="both"/>
        <w:rPr>
          <w:rFonts w:asciiTheme="majorHAnsi" w:hAnsiTheme="majorHAnsi"/>
          <w:b/>
          <w:color w:val="A8000B"/>
          <w:sz w:val="22"/>
          <w:szCs w:val="22"/>
        </w:rPr>
      </w:pPr>
    </w:p>
    <w:p w14:paraId="27052115" w14:textId="77777777" w:rsidR="00A31E40" w:rsidRDefault="00A31E40" w:rsidP="00A31E40">
      <w:pPr>
        <w:jc w:val="both"/>
        <w:rPr>
          <w:rFonts w:asciiTheme="majorHAnsi" w:hAnsiTheme="majorHAnsi"/>
          <w:b/>
          <w:color w:val="A8000B"/>
          <w:sz w:val="32"/>
          <w:szCs w:val="32"/>
        </w:rPr>
      </w:pPr>
      <w:r>
        <w:rPr>
          <w:rFonts w:asciiTheme="majorHAnsi" w:hAnsiTheme="majorHAnsi"/>
          <w:b/>
          <w:color w:val="A8000B"/>
          <w:sz w:val="32"/>
          <w:szCs w:val="32"/>
        </w:rPr>
        <w:t>LES VISUELS LIBRES DE DROITS</w:t>
      </w:r>
    </w:p>
    <w:p w14:paraId="0AD2DFA0" w14:textId="77777777" w:rsidR="00A31E40" w:rsidRPr="00AB558D" w:rsidRDefault="00A31E40" w:rsidP="00A31E40">
      <w:pPr>
        <w:jc w:val="both"/>
        <w:rPr>
          <w:rFonts w:asciiTheme="majorHAnsi" w:hAnsiTheme="majorHAnsi"/>
          <w:b/>
          <w:color w:val="A8000B"/>
          <w:sz w:val="16"/>
          <w:szCs w:val="16"/>
        </w:rPr>
      </w:pPr>
    </w:p>
    <w:p w14:paraId="56D9AB0E" w14:textId="77777777" w:rsidR="00DA4093" w:rsidRDefault="00A31E40" w:rsidP="00A31E40">
      <w:pPr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Les images suivantes</w:t>
      </w:r>
      <w:r w:rsidR="0060020D">
        <w:rPr>
          <w:rFonts w:asciiTheme="majorHAnsi" w:hAnsiTheme="majorHAnsi"/>
          <w:i/>
        </w:rPr>
        <w:t>,</w:t>
      </w:r>
      <w:r>
        <w:rPr>
          <w:rFonts w:asciiTheme="majorHAnsi" w:hAnsiTheme="majorHAnsi"/>
          <w:i/>
        </w:rPr>
        <w:t xml:space="preserve"> libres de droits dans le cadre de la promotion de l’exposition « Visions of Venice »</w:t>
      </w:r>
      <w:r w:rsidR="0060020D">
        <w:rPr>
          <w:rFonts w:asciiTheme="majorHAnsi" w:hAnsiTheme="majorHAnsi"/>
          <w:i/>
        </w:rPr>
        <w:t xml:space="preserve">, doivent être accompagnées de leur légende et du © Roberto </w:t>
      </w:r>
      <w:proofErr w:type="spellStart"/>
      <w:r w:rsidR="0060020D">
        <w:rPr>
          <w:rFonts w:asciiTheme="majorHAnsi" w:hAnsiTheme="majorHAnsi"/>
          <w:i/>
        </w:rPr>
        <w:t>Polillo</w:t>
      </w:r>
      <w:proofErr w:type="spellEnd"/>
      <w:r>
        <w:rPr>
          <w:rFonts w:asciiTheme="majorHAnsi" w:hAnsiTheme="majorHAnsi"/>
          <w:i/>
        </w:rPr>
        <w:t>. Elles sont téléchargeables</w:t>
      </w:r>
      <w:r w:rsidR="00DA4093">
        <w:rPr>
          <w:rFonts w:asciiTheme="majorHAnsi" w:hAnsiTheme="majorHAnsi"/>
          <w:i/>
        </w:rPr>
        <w:t xml:space="preserve"> ainsi que le </w:t>
      </w:r>
      <w:r w:rsidR="00473C19">
        <w:rPr>
          <w:rFonts w:asciiTheme="majorHAnsi" w:hAnsiTheme="majorHAnsi"/>
          <w:i/>
        </w:rPr>
        <w:t xml:space="preserve">communiqué et le </w:t>
      </w:r>
      <w:r w:rsidR="00DA4093">
        <w:rPr>
          <w:rFonts w:asciiTheme="majorHAnsi" w:hAnsiTheme="majorHAnsi"/>
          <w:i/>
        </w:rPr>
        <w:t xml:space="preserve">dossier de presse </w:t>
      </w:r>
      <w:r>
        <w:rPr>
          <w:rFonts w:asciiTheme="majorHAnsi" w:hAnsiTheme="majorHAnsi"/>
          <w:i/>
        </w:rPr>
        <w:t>ici :</w:t>
      </w:r>
    </w:p>
    <w:p w14:paraId="77841F2F" w14:textId="77777777" w:rsidR="00473C19" w:rsidRDefault="00473C19" w:rsidP="00A31E40">
      <w:pPr>
        <w:jc w:val="both"/>
        <w:rPr>
          <w:rFonts w:asciiTheme="majorHAnsi" w:hAnsiTheme="majorHAnsi"/>
          <w:i/>
          <w:color w:val="0000FF"/>
        </w:rPr>
      </w:pPr>
      <w:r w:rsidRPr="00473C19">
        <w:rPr>
          <w:rFonts w:asciiTheme="majorHAnsi" w:hAnsiTheme="majorHAnsi"/>
          <w:i/>
          <w:color w:val="0000FF"/>
        </w:rPr>
        <w:t>https://drive.google.com/drive/folders/0B__9Ph7nnvH6dnRpNFhZUlh5SDA?usp=sharing</w:t>
      </w:r>
    </w:p>
    <w:p w14:paraId="22AD4BE2" w14:textId="77777777" w:rsidR="00A31E40" w:rsidRDefault="00A31E40" w:rsidP="00A31E40">
      <w:pPr>
        <w:jc w:val="both"/>
        <w:rPr>
          <w:rFonts w:asciiTheme="majorHAnsi" w:hAnsiTheme="majorHAnsi"/>
          <w:i/>
        </w:rPr>
      </w:pPr>
      <w:r w:rsidRPr="00A31E40">
        <w:rPr>
          <w:rFonts w:asciiTheme="majorHAnsi" w:hAnsiTheme="majorHAnsi"/>
          <w:i/>
        </w:rPr>
        <w:t>Pour tout renseignement complémentaire, interviews, portfolios</w:t>
      </w:r>
      <w:r w:rsidR="003A147B">
        <w:rPr>
          <w:rFonts w:asciiTheme="majorHAnsi" w:hAnsiTheme="majorHAnsi"/>
          <w:i/>
        </w:rPr>
        <w:t>,</w:t>
      </w:r>
      <w:r w:rsidR="00446F60">
        <w:rPr>
          <w:rFonts w:asciiTheme="majorHAnsi" w:hAnsiTheme="majorHAnsi"/>
          <w:i/>
        </w:rPr>
        <w:t xml:space="preserve"> visuels supplémentaires, service de presse de l’ouvrage,</w:t>
      </w:r>
      <w:r w:rsidRPr="00A31E40">
        <w:rPr>
          <w:rFonts w:asciiTheme="majorHAnsi" w:hAnsiTheme="majorHAnsi"/>
          <w:i/>
        </w:rPr>
        <w:t xml:space="preserve"> etc. merci de contacter Gaëlle </w:t>
      </w:r>
      <w:proofErr w:type="spellStart"/>
      <w:r w:rsidRPr="00A31E40">
        <w:rPr>
          <w:rFonts w:asciiTheme="majorHAnsi" w:hAnsiTheme="majorHAnsi"/>
          <w:i/>
        </w:rPr>
        <w:t>Cueff</w:t>
      </w:r>
      <w:proofErr w:type="spellEnd"/>
      <w:r w:rsidR="0060020D">
        <w:rPr>
          <w:rFonts w:asciiTheme="majorHAnsi" w:hAnsiTheme="majorHAnsi"/>
          <w:i/>
        </w:rPr>
        <w:t>.</w:t>
      </w:r>
    </w:p>
    <w:p w14:paraId="6D44CFAD" w14:textId="77777777" w:rsidR="003D2B92" w:rsidRDefault="003D2B92" w:rsidP="00A31E40">
      <w:pPr>
        <w:jc w:val="both"/>
        <w:rPr>
          <w:rFonts w:asciiTheme="majorHAnsi" w:hAnsiTheme="majorHAnsi"/>
          <w:i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7"/>
        <w:gridCol w:w="5037"/>
      </w:tblGrid>
      <w:tr w:rsidR="003D2B92" w14:paraId="6DE6EBCC" w14:textId="77777777" w:rsidTr="00A651DF">
        <w:tc>
          <w:tcPr>
            <w:tcW w:w="5037" w:type="dxa"/>
          </w:tcPr>
          <w:p w14:paraId="03E010FE" w14:textId="77777777" w:rsidR="003D2B92" w:rsidRDefault="003D2B92" w:rsidP="00A651DF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  <w:noProof/>
              </w:rPr>
              <w:drawing>
                <wp:inline distT="0" distB="0" distL="0" distR="0" wp14:anchorId="17BE4355" wp14:editId="7929C75A">
                  <wp:extent cx="3239359" cy="2123440"/>
                  <wp:effectExtent l="0" t="0" r="12065" b="10160"/>
                  <wp:docPr id="390" name="Image 390" descr="Macintosh HD:Users:gaellecueff:Dropbox:Captures d'écran:Capture d'écran 2017-06-21 16.15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gaellecueff:Dropbox:Captures d'écran:Capture d'écran 2017-06-21 16.15.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12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14:paraId="45F89E8A" w14:textId="77777777" w:rsidR="003D2B92" w:rsidRDefault="003D2B92" w:rsidP="00A651DF">
            <w:pPr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  <w:noProof/>
              </w:rPr>
              <w:drawing>
                <wp:inline distT="0" distB="0" distL="0" distR="0" wp14:anchorId="52D1BFBB" wp14:editId="53B54279">
                  <wp:extent cx="3239725" cy="2123440"/>
                  <wp:effectExtent l="0" t="0" r="12065" b="10160"/>
                  <wp:docPr id="391" name="Image 391" descr="Macintosh HD:Users:gaellecueff:Dropbox:Captures d'écran:Capture d'écran 2017-06-21 16.1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gaellecueff:Dropbox:Captures d'écran:Capture d'écran 2017-06-21 16.15.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12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92" w:rsidRPr="00A31E40" w14:paraId="7ADDDC70" w14:textId="77777777" w:rsidTr="00A651DF">
        <w:tc>
          <w:tcPr>
            <w:tcW w:w="5037" w:type="dxa"/>
          </w:tcPr>
          <w:p w14:paraId="4EF0DEE1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Le campanile de la basilique Saint-Marc et les Procuratie </w:t>
            </w:r>
          </w:p>
          <w:p w14:paraId="09A33BA1" w14:textId="77777777" w:rsidR="003D2B92" w:rsidRPr="00A31E40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  Nuove, place Saint-Marc, 2015</w:t>
            </w:r>
          </w:p>
        </w:tc>
        <w:tc>
          <w:tcPr>
            <w:tcW w:w="5037" w:type="dxa"/>
          </w:tcPr>
          <w:p w14:paraId="56333374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 w:rsidRPr="00DE53D2">
              <w:rPr>
                <w:rFonts w:asciiTheme="majorHAnsi" w:hAnsiTheme="majorHAnsi"/>
                <w:b/>
                <w:noProof/>
                <w:sz w:val="20"/>
                <w:szCs w:val="20"/>
              </w:rPr>
              <w:t>2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</w:t>
            </w:r>
            <w:r w:rsidRPr="00A31E40">
              <w:rPr>
                <w:rFonts w:asciiTheme="majorHAnsi" w:hAnsiTheme="majorHAnsi"/>
                <w:noProof/>
                <w:sz w:val="20"/>
                <w:szCs w:val="20"/>
              </w:rPr>
              <w:t xml:space="preserve">Gondoles amarrées à Riva degli Schiavoni, avec l’île de </w:t>
            </w:r>
          </w:p>
          <w:p w14:paraId="0549CA2D" w14:textId="77777777" w:rsidR="003D2B92" w:rsidRPr="00A31E40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   </w:t>
            </w:r>
            <w:r w:rsidRPr="00A31E40">
              <w:rPr>
                <w:rFonts w:asciiTheme="majorHAnsi" w:hAnsiTheme="majorHAnsi"/>
                <w:noProof/>
                <w:sz w:val="20"/>
                <w:szCs w:val="20"/>
              </w:rPr>
              <w:t>San Giorgio Maggiore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en arrière-plan</w:t>
            </w:r>
            <w:r w:rsidRPr="00A31E40">
              <w:rPr>
                <w:rFonts w:asciiTheme="majorHAnsi" w:hAnsiTheme="majorHAnsi"/>
                <w:noProof/>
                <w:sz w:val="20"/>
                <w:szCs w:val="20"/>
              </w:rPr>
              <w:t>, 2015</w:t>
            </w:r>
          </w:p>
        </w:tc>
      </w:tr>
      <w:tr w:rsidR="003D2B92" w:rsidRPr="00A31E40" w14:paraId="00331DEA" w14:textId="77777777" w:rsidTr="00A651DF">
        <w:tc>
          <w:tcPr>
            <w:tcW w:w="5037" w:type="dxa"/>
          </w:tcPr>
          <w:p w14:paraId="2C5EA874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BC3F81E" wp14:editId="581280C5">
                  <wp:extent cx="3239607" cy="2092960"/>
                  <wp:effectExtent l="0" t="0" r="12065" b="0"/>
                  <wp:docPr id="392" name="Image 392" descr="Macintosh HD:Users:gaellecueff:Dropbox:Captures d'écran:Capture d'écran 2017-06-22 16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aellecueff:Dropbox:Captures d'écran:Capture d'écran 2017-06-22 16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09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14:paraId="4671360B" w14:textId="77777777" w:rsidR="003D2B92" w:rsidRPr="00A31E40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58E2F8BB" wp14:editId="166CFEBE">
                  <wp:extent cx="3239168" cy="2092960"/>
                  <wp:effectExtent l="0" t="0" r="12065" b="0"/>
                  <wp:docPr id="393" name="Image 393" descr="Macintosh HD:Users:gaellecueff:Dropbox:Captures d'écran:Capture d'écran 2017-06-21 16.16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gaellecueff:Dropbox:Captures d'écran:Capture d'écran 2017-06-21 16.16.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09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92" w:rsidRPr="00A31E40" w14:paraId="31416A09" w14:textId="77777777" w:rsidTr="00A651DF">
        <w:tc>
          <w:tcPr>
            <w:tcW w:w="5037" w:type="dxa"/>
          </w:tcPr>
          <w:p w14:paraId="440F4C49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>3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 L’île de San Giorgio Maggiore et le bassin de Saint-Marc </w:t>
            </w:r>
          </w:p>
          <w:p w14:paraId="19EE61CB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  depuis la Riva degli Schiavoni, 2015</w:t>
            </w:r>
          </w:p>
        </w:tc>
        <w:tc>
          <w:tcPr>
            <w:tcW w:w="5037" w:type="dxa"/>
          </w:tcPr>
          <w:p w14:paraId="692A5F5E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>4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La basilique San Giorgio Maggiore depuis l’entrée du </w:t>
            </w:r>
          </w:p>
          <w:p w14:paraId="199982F3" w14:textId="77777777" w:rsidR="003D2B92" w:rsidRPr="00A31E40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  Grand Canal, 2103</w:t>
            </w:r>
          </w:p>
        </w:tc>
      </w:tr>
      <w:tr w:rsidR="003D2B92" w:rsidRPr="00A31E40" w14:paraId="5DD22BD8" w14:textId="77777777" w:rsidTr="00A651DF">
        <w:tc>
          <w:tcPr>
            <w:tcW w:w="5037" w:type="dxa"/>
          </w:tcPr>
          <w:p w14:paraId="358DB93B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E758C92" wp14:editId="2E9EBD2B">
                  <wp:extent cx="3239744" cy="2113280"/>
                  <wp:effectExtent l="0" t="0" r="12065" b="0"/>
                  <wp:docPr id="394" name="Image 394" descr="Macintosh HD:Users:gaellecueff:Dropbox:Captures d'écran:Capture d'écran 2017-06-21 16.22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aellecueff:Dropbox:Captures d'écran:Capture d'écran 2017-06-21 16.22.4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11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14:paraId="1907DDBC" w14:textId="77777777" w:rsidR="003D2B92" w:rsidRPr="00A31E40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ACBE57A" wp14:editId="1B2F3E68">
                  <wp:extent cx="3239603" cy="2062480"/>
                  <wp:effectExtent l="0" t="0" r="12065" b="0"/>
                  <wp:docPr id="395" name="Image 395" descr="Macintosh HD:Users:gaellecueff:Dropbox:Captures d'écran:Capture d'écran 2017-06-21 16.17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aellecueff:Dropbox:Captures d'écran:Capture d'écran 2017-06-21 16.17.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06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92" w:rsidRPr="00A31E40" w14:paraId="23D1D37A" w14:textId="77777777" w:rsidTr="00A651DF">
        <w:tc>
          <w:tcPr>
            <w:tcW w:w="5037" w:type="dxa"/>
          </w:tcPr>
          <w:p w14:paraId="62E8E04C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 xml:space="preserve">5   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Un vieux kiosque à journaux à l’angle de Via Garibaldi et </w:t>
            </w:r>
          </w:p>
          <w:p w14:paraId="1AF1B3DB" w14:textId="77777777" w:rsidR="003D2B92" w:rsidRPr="003E7D78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   de Riva dei Sette Martiri, Sestiere de Castello, 2013</w:t>
            </w:r>
          </w:p>
        </w:tc>
        <w:tc>
          <w:tcPr>
            <w:tcW w:w="5037" w:type="dxa"/>
          </w:tcPr>
          <w:p w14:paraId="458D8FC8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 xml:space="preserve">6   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Fondamenta San Biagio au Molino Stucky, île de la </w:t>
            </w:r>
          </w:p>
          <w:p w14:paraId="62D1C079" w14:textId="77777777" w:rsidR="003D2B92" w:rsidRPr="00DE53D2" w:rsidRDefault="003D2B92" w:rsidP="00A651DF">
            <w:pPr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    Giudecca, 2015</w:t>
            </w:r>
          </w:p>
        </w:tc>
      </w:tr>
      <w:tr w:rsidR="003D2B92" w:rsidRPr="00A31E40" w14:paraId="4F5446A8" w14:textId="77777777" w:rsidTr="00A651DF">
        <w:tc>
          <w:tcPr>
            <w:tcW w:w="5037" w:type="dxa"/>
          </w:tcPr>
          <w:p w14:paraId="43AAA9EA" w14:textId="77777777" w:rsidR="003D2B92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7E79E163" wp14:editId="24C8895B">
                  <wp:extent cx="3239135" cy="2011418"/>
                  <wp:effectExtent l="0" t="0" r="12065" b="0"/>
                  <wp:docPr id="396" name="Image 396" descr="Macintosh HD:Users:gaellecueff:Dropbox:Captures d'écran:Capture d'écran 2017-06-21 16.17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gaellecueff:Dropbox:Captures d'écran:Capture d'écran 2017-06-21 16.17.4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9541" cy="201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14:paraId="05455180" w14:textId="77777777" w:rsidR="003D2B92" w:rsidRPr="00A31E40" w:rsidRDefault="003D2B92" w:rsidP="00A651DF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3C4A1B3C" wp14:editId="0203A8F6">
                  <wp:extent cx="3239135" cy="2041789"/>
                  <wp:effectExtent l="0" t="0" r="12065" b="0"/>
                  <wp:docPr id="397" name="Image 397" descr="Macintosh HD:Users:gaellecueff:Dropbox:Captures d'écran:Capture d'écran 2017-06-27 08.4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gaellecueff:Dropbox:Captures d'écran:Capture d'écran 2017-06-27 08.45.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9707" cy="204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92" w14:paraId="227D5021" w14:textId="77777777" w:rsidTr="00A651DF">
        <w:tc>
          <w:tcPr>
            <w:tcW w:w="5037" w:type="dxa"/>
          </w:tcPr>
          <w:p w14:paraId="6F278CD8" w14:textId="77777777" w:rsidR="003D2B92" w:rsidRDefault="003D2B92" w:rsidP="00A651DF">
            <w:pPr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7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  </w:t>
            </w:r>
            <w:r w:rsidRPr="003A7DA4">
              <w:rPr>
                <w:rFonts w:asciiTheme="majorHAnsi" w:hAnsiTheme="majorHAnsi"/>
                <w:sz w:val="20"/>
                <w:szCs w:val="20"/>
              </w:rPr>
              <w:t xml:space="preserve">Corte Formenti, </w:t>
            </w:r>
            <w:proofErr w:type="spellStart"/>
            <w:r w:rsidRPr="003A7DA4">
              <w:rPr>
                <w:rFonts w:asciiTheme="majorHAnsi" w:hAnsiTheme="majorHAnsi"/>
                <w:sz w:val="20"/>
                <w:szCs w:val="20"/>
              </w:rPr>
              <w:t>Sestiere</w:t>
            </w:r>
            <w:proofErr w:type="spellEnd"/>
            <w:r w:rsidRPr="003A7DA4">
              <w:rPr>
                <w:rFonts w:asciiTheme="majorHAnsi" w:hAnsiTheme="majorHAnsi"/>
                <w:sz w:val="20"/>
                <w:szCs w:val="20"/>
              </w:rPr>
              <w:t xml:space="preserve"> de Castillo, 2013</w:t>
            </w:r>
          </w:p>
        </w:tc>
        <w:tc>
          <w:tcPr>
            <w:tcW w:w="5037" w:type="dxa"/>
          </w:tcPr>
          <w:p w14:paraId="5B53374C" w14:textId="77777777" w:rsidR="003D2B92" w:rsidRDefault="003D2B92" w:rsidP="00A651DF">
            <w:pPr>
              <w:jc w:val="both"/>
              <w:rPr>
                <w:rFonts w:asciiTheme="majorHAnsi" w:hAnsiTheme="majorHAnsi"/>
                <w:i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8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Vue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du Grand Canal, 2010</w:t>
            </w:r>
          </w:p>
        </w:tc>
      </w:tr>
      <w:tr w:rsidR="003D2B92" w14:paraId="53B52DEB" w14:textId="77777777" w:rsidTr="00A651DF">
        <w:tc>
          <w:tcPr>
            <w:tcW w:w="5037" w:type="dxa"/>
          </w:tcPr>
          <w:p w14:paraId="3C77BC95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175A8E0" wp14:editId="79DC8C77">
                  <wp:extent cx="3239466" cy="2103120"/>
                  <wp:effectExtent l="0" t="0" r="12065" b="5080"/>
                  <wp:docPr id="398" name="Image 398" descr="Macintosh HD:Users:gaellecueff:Dropbox:Captures d'écran:Capture d'écran 2017-06-27 08.43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aellecueff:Dropbox:Captures d'écran:Capture d'écran 2017-06-27 08.43.3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9466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14:paraId="588A7B9D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D05A213" wp14:editId="7C277BA8">
                  <wp:extent cx="3239417" cy="2092960"/>
                  <wp:effectExtent l="0" t="0" r="12065" b="0"/>
                  <wp:docPr id="399" name="Image 399" descr="Macintosh HD:Users:gaellecueff:Dropbox:Captures d'écran:Capture d'écran 2017-06-21 16.16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aellecueff:Dropbox:Captures d'écran:Capture d'écran 2017-06-21 16.16.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09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92" w14:paraId="6612F4DC" w14:textId="77777777" w:rsidTr="00A651DF">
        <w:tc>
          <w:tcPr>
            <w:tcW w:w="5037" w:type="dxa"/>
          </w:tcPr>
          <w:p w14:paraId="68AF822F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9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 Le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bassin de Saint-Marc, le Palais des Doges, la basilique </w:t>
            </w:r>
          </w:p>
          <w:p w14:paraId="302241E8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Saint-Marc et son campanile, depuis le vaporetto, 2015</w:t>
            </w:r>
          </w:p>
        </w:tc>
        <w:tc>
          <w:tcPr>
            <w:tcW w:w="5037" w:type="dxa"/>
          </w:tcPr>
          <w:p w14:paraId="2D472C49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10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La basilique du Sanctissime Rédempteur sur l’île de la </w:t>
            </w:r>
          </w:p>
          <w:p w14:paraId="1E7ABF8B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Giudecca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, 2013</w:t>
            </w:r>
          </w:p>
        </w:tc>
      </w:tr>
      <w:tr w:rsidR="003D2B92" w14:paraId="26B2B53B" w14:textId="77777777" w:rsidTr="00A651DF">
        <w:tc>
          <w:tcPr>
            <w:tcW w:w="5037" w:type="dxa"/>
          </w:tcPr>
          <w:p w14:paraId="00489310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1BFC42F" wp14:editId="04D60523">
                  <wp:extent cx="3239770" cy="2092960"/>
                  <wp:effectExtent l="0" t="0" r="11430" b="0"/>
                  <wp:docPr id="13" name="Image 13" descr="Macintosh HD:Users:gaellecueff:Dropbox:Captures d'écran:Capture d'écran 2017-06-27 08.42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aellecueff:Dropbox:Captures d'écran:Capture d'écran 2017-06-27 08.42.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9770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14:paraId="7B3E78F1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218FBCD3" wp14:editId="224BAB78">
                  <wp:extent cx="3239437" cy="2092960"/>
                  <wp:effectExtent l="0" t="0" r="12065" b="0"/>
                  <wp:docPr id="400" name="Image 400" descr="Macintosh HD:Users:gaellecueff:Dropbox:Captures d'écran:Capture d'écran 2017-06-27 08.42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aellecueff:Dropbox:Captures d'écran:Capture d'écran 2017-06-27 08.42.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9437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92" w14:paraId="1AD19B9D" w14:textId="77777777" w:rsidTr="00A651DF">
        <w:tc>
          <w:tcPr>
            <w:tcW w:w="5037" w:type="dxa"/>
          </w:tcPr>
          <w:p w14:paraId="30DF6E14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11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Le Pont des Soupirs depuis le pont sur le canal Rio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del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068EC059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Palazzo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, 2013</w:t>
            </w:r>
          </w:p>
        </w:tc>
        <w:tc>
          <w:tcPr>
            <w:tcW w:w="5037" w:type="dxa"/>
          </w:tcPr>
          <w:p w14:paraId="2D75C9F6" w14:textId="77777777" w:rsidR="003D2B92" w:rsidRDefault="003D2B92" w:rsidP="00A651D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12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   Le pont du Rialto, côté sud, depuis le vaporetto, 2013</w:t>
            </w:r>
          </w:p>
        </w:tc>
      </w:tr>
    </w:tbl>
    <w:p w14:paraId="764BA72E" w14:textId="77777777" w:rsidR="00946AA5" w:rsidRPr="006F727E" w:rsidRDefault="00946AA5" w:rsidP="00323F93">
      <w:pPr>
        <w:jc w:val="both"/>
        <w:rPr>
          <w:rFonts w:asciiTheme="majorHAnsi" w:hAnsiTheme="majorHAnsi"/>
          <w:b/>
          <w:color w:val="A8000B"/>
          <w:sz w:val="32"/>
          <w:szCs w:val="32"/>
        </w:rPr>
      </w:pPr>
      <w:r w:rsidRPr="006F727E">
        <w:rPr>
          <w:rFonts w:asciiTheme="majorHAnsi" w:hAnsiTheme="majorHAnsi"/>
          <w:b/>
          <w:color w:val="A8000B"/>
          <w:sz w:val="32"/>
          <w:szCs w:val="32"/>
        </w:rPr>
        <w:lastRenderedPageBreak/>
        <w:t>INFORMATIONS PRATIQUES</w:t>
      </w:r>
    </w:p>
    <w:p w14:paraId="4F59850C" w14:textId="77777777" w:rsidR="00600E2D" w:rsidRDefault="00600E2D" w:rsidP="008F6592">
      <w:pPr>
        <w:jc w:val="both"/>
        <w:rPr>
          <w:rFonts w:asciiTheme="majorHAnsi" w:hAnsiTheme="majorHAnsi"/>
        </w:rPr>
      </w:pPr>
    </w:p>
    <w:p w14:paraId="38520895" w14:textId="77777777" w:rsidR="004B6FE1" w:rsidRDefault="004B6FE1" w:rsidP="008F6592">
      <w:pPr>
        <w:jc w:val="both"/>
        <w:rPr>
          <w:rFonts w:asciiTheme="majorHAnsi" w:hAnsiTheme="majorHAnsi"/>
        </w:rPr>
      </w:pPr>
    </w:p>
    <w:p w14:paraId="3E201332" w14:textId="77777777" w:rsidR="004B6FE1" w:rsidRPr="008F6592" w:rsidRDefault="004B6FE1" w:rsidP="008F6592">
      <w:pPr>
        <w:jc w:val="both"/>
        <w:rPr>
          <w:rFonts w:asciiTheme="majorHAnsi" w:hAnsiTheme="majorHAnsi"/>
        </w:rPr>
      </w:pPr>
    </w:p>
    <w:p w14:paraId="6F8D418C" w14:textId="77777777" w:rsidR="00961D14" w:rsidRPr="00473C19" w:rsidRDefault="00946AA5" w:rsidP="008F6592">
      <w:pPr>
        <w:jc w:val="both"/>
        <w:rPr>
          <w:rFonts w:asciiTheme="majorHAnsi" w:hAnsiTheme="majorHAnsi"/>
          <w:b/>
          <w:sz w:val="28"/>
          <w:szCs w:val="28"/>
        </w:rPr>
      </w:pPr>
      <w:proofErr w:type="gramStart"/>
      <w:r w:rsidRPr="00473C19">
        <w:rPr>
          <w:rFonts w:asciiTheme="majorHAnsi" w:hAnsiTheme="majorHAnsi"/>
          <w:b/>
          <w:sz w:val="28"/>
          <w:szCs w:val="28"/>
        </w:rPr>
        <w:t>« </w:t>
      </w:r>
      <w:r w:rsidR="00961D14" w:rsidRPr="00473C19">
        <w:rPr>
          <w:rFonts w:asciiTheme="majorHAnsi" w:hAnsiTheme="majorHAnsi"/>
          <w:b/>
          <w:sz w:val="28"/>
          <w:szCs w:val="28"/>
        </w:rPr>
        <w:t xml:space="preserve"> </w:t>
      </w:r>
      <w:r w:rsidRPr="00473C19">
        <w:rPr>
          <w:rFonts w:asciiTheme="majorHAnsi" w:hAnsiTheme="majorHAnsi"/>
          <w:b/>
          <w:sz w:val="28"/>
          <w:szCs w:val="28"/>
        </w:rPr>
        <w:t>Visions</w:t>
      </w:r>
      <w:proofErr w:type="gramEnd"/>
      <w:r w:rsidRPr="00473C19">
        <w:rPr>
          <w:rFonts w:asciiTheme="majorHAnsi" w:hAnsiTheme="majorHAnsi"/>
          <w:b/>
          <w:sz w:val="28"/>
          <w:szCs w:val="28"/>
        </w:rPr>
        <w:t xml:space="preserve"> of Venice </w:t>
      </w:r>
      <w:r w:rsidR="00BA3714" w:rsidRPr="00473C19">
        <w:rPr>
          <w:rFonts w:asciiTheme="majorHAnsi" w:hAnsiTheme="majorHAnsi"/>
          <w:b/>
          <w:sz w:val="28"/>
          <w:szCs w:val="28"/>
        </w:rPr>
        <w:t>»</w:t>
      </w:r>
    </w:p>
    <w:p w14:paraId="191896A4" w14:textId="77777777" w:rsidR="00E05F5D" w:rsidRPr="00473C19" w:rsidRDefault="00473C19" w:rsidP="00961D14">
      <w:pPr>
        <w:ind w:left="2124" w:firstLine="708"/>
        <w:jc w:val="both"/>
        <w:rPr>
          <w:rFonts w:asciiTheme="majorHAnsi" w:hAnsiTheme="majorHAnsi"/>
          <w:b/>
          <w:sz w:val="28"/>
          <w:szCs w:val="28"/>
        </w:rPr>
      </w:pPr>
      <w:r w:rsidRPr="00473C19">
        <w:rPr>
          <w:rFonts w:asciiTheme="majorHAnsi" w:hAnsiTheme="majorHAnsi"/>
          <w:b/>
          <w:sz w:val="28"/>
          <w:szCs w:val="28"/>
        </w:rPr>
        <w:t xml:space="preserve">    </w:t>
      </w:r>
      <w:r w:rsidR="00F55B42" w:rsidRPr="00473C19">
        <w:rPr>
          <w:rFonts w:asciiTheme="majorHAnsi" w:hAnsiTheme="majorHAnsi"/>
          <w:b/>
          <w:sz w:val="28"/>
          <w:szCs w:val="28"/>
        </w:rPr>
        <w:t>73</w:t>
      </w:r>
      <w:r w:rsidR="00946AA5" w:rsidRPr="00473C19">
        <w:rPr>
          <w:rFonts w:asciiTheme="majorHAnsi" w:hAnsiTheme="majorHAnsi"/>
          <w:b/>
          <w:sz w:val="28"/>
          <w:szCs w:val="28"/>
        </w:rPr>
        <w:t xml:space="preserve"> photographies de Roberto </w:t>
      </w:r>
      <w:proofErr w:type="spellStart"/>
      <w:r w:rsidR="00946AA5" w:rsidRPr="00473C19">
        <w:rPr>
          <w:rFonts w:asciiTheme="majorHAnsi" w:hAnsiTheme="majorHAnsi"/>
          <w:b/>
          <w:sz w:val="28"/>
          <w:szCs w:val="28"/>
        </w:rPr>
        <w:t>Polillo</w:t>
      </w:r>
      <w:proofErr w:type="spellEnd"/>
    </w:p>
    <w:p w14:paraId="5F57D1F1" w14:textId="77777777" w:rsidR="00A5193F" w:rsidRPr="00473C19" w:rsidRDefault="00473C19" w:rsidP="00A5193F">
      <w:pPr>
        <w:ind w:left="2124" w:firstLine="708"/>
        <w:jc w:val="both"/>
        <w:rPr>
          <w:rFonts w:asciiTheme="majorHAnsi" w:hAnsiTheme="majorHAnsi"/>
          <w:b/>
          <w:sz w:val="28"/>
          <w:szCs w:val="28"/>
        </w:rPr>
      </w:pPr>
      <w:r w:rsidRPr="00473C19">
        <w:rPr>
          <w:rFonts w:asciiTheme="majorHAnsi" w:hAnsiTheme="majorHAnsi"/>
          <w:b/>
          <w:sz w:val="28"/>
          <w:szCs w:val="28"/>
        </w:rPr>
        <w:t xml:space="preserve">    </w:t>
      </w:r>
      <w:r w:rsidR="00924603">
        <w:rPr>
          <w:rFonts w:asciiTheme="majorHAnsi" w:hAnsiTheme="majorHAnsi"/>
          <w:b/>
          <w:sz w:val="28"/>
          <w:szCs w:val="28"/>
        </w:rPr>
        <w:t>10</w:t>
      </w:r>
      <w:r w:rsidR="00961D14" w:rsidRPr="00473C19">
        <w:rPr>
          <w:rFonts w:asciiTheme="majorHAnsi" w:hAnsiTheme="majorHAnsi"/>
          <w:b/>
          <w:sz w:val="28"/>
          <w:szCs w:val="28"/>
        </w:rPr>
        <w:t xml:space="preserve"> novembre – 30</w:t>
      </w:r>
      <w:r w:rsidR="00A5193F" w:rsidRPr="00473C19">
        <w:rPr>
          <w:rFonts w:asciiTheme="majorHAnsi" w:hAnsiTheme="majorHAnsi"/>
          <w:b/>
          <w:sz w:val="28"/>
          <w:szCs w:val="28"/>
        </w:rPr>
        <w:t xml:space="preserve"> décembre 2017</w:t>
      </w:r>
    </w:p>
    <w:p w14:paraId="471DE583" w14:textId="77777777" w:rsidR="00A5193F" w:rsidRPr="00473C19" w:rsidRDefault="00473C19" w:rsidP="00A5193F">
      <w:pPr>
        <w:ind w:left="2124" w:firstLine="708"/>
        <w:jc w:val="both"/>
        <w:rPr>
          <w:rFonts w:asciiTheme="majorHAnsi" w:hAnsiTheme="majorHAnsi"/>
          <w:b/>
          <w:sz w:val="28"/>
          <w:szCs w:val="28"/>
        </w:rPr>
      </w:pPr>
      <w:r w:rsidRPr="00473C19">
        <w:rPr>
          <w:rFonts w:asciiTheme="majorHAnsi" w:hAnsiTheme="majorHAnsi"/>
          <w:b/>
          <w:sz w:val="28"/>
          <w:szCs w:val="28"/>
        </w:rPr>
        <w:t xml:space="preserve">    </w:t>
      </w:r>
      <w:r w:rsidR="00A5193F" w:rsidRPr="00473C19">
        <w:rPr>
          <w:rFonts w:asciiTheme="majorHAnsi" w:hAnsiTheme="majorHAnsi"/>
          <w:b/>
          <w:sz w:val="28"/>
          <w:szCs w:val="28"/>
        </w:rPr>
        <w:t>Verni</w:t>
      </w:r>
      <w:r w:rsidR="00924603">
        <w:rPr>
          <w:rFonts w:asciiTheme="majorHAnsi" w:hAnsiTheme="majorHAnsi"/>
          <w:b/>
          <w:sz w:val="28"/>
          <w:szCs w:val="28"/>
        </w:rPr>
        <w:t>ssage sur invitation le jeudi 9</w:t>
      </w:r>
      <w:r w:rsidR="00A5193F" w:rsidRPr="00473C19">
        <w:rPr>
          <w:rFonts w:asciiTheme="majorHAnsi" w:hAnsiTheme="majorHAnsi"/>
          <w:b/>
          <w:sz w:val="28"/>
          <w:szCs w:val="28"/>
        </w:rPr>
        <w:t xml:space="preserve"> novembre 2017 à 18h</w:t>
      </w:r>
    </w:p>
    <w:p w14:paraId="60FAC00F" w14:textId="77777777" w:rsidR="004B6FE1" w:rsidRDefault="004B6FE1" w:rsidP="008F6592">
      <w:pPr>
        <w:jc w:val="both"/>
        <w:rPr>
          <w:rFonts w:asciiTheme="majorHAnsi" w:hAnsiTheme="majorHAnsi"/>
        </w:rPr>
      </w:pPr>
    </w:p>
    <w:p w14:paraId="0EA6E7C1" w14:textId="77777777" w:rsidR="00A5193F" w:rsidRDefault="00A5193F" w:rsidP="008F6592">
      <w:pPr>
        <w:jc w:val="both"/>
        <w:rPr>
          <w:rFonts w:asciiTheme="majorHAnsi" w:hAnsiTheme="majorHAnsi"/>
        </w:rPr>
      </w:pPr>
    </w:p>
    <w:p w14:paraId="34158499" w14:textId="77777777" w:rsidR="004B6FE1" w:rsidRDefault="004B6FE1" w:rsidP="008F6592">
      <w:pPr>
        <w:jc w:val="both"/>
        <w:rPr>
          <w:rFonts w:asciiTheme="majorHAnsi" w:hAnsiTheme="majorHAnsi"/>
        </w:rPr>
      </w:pPr>
    </w:p>
    <w:p w14:paraId="388C9EE0" w14:textId="77777777" w:rsidR="00A5193F" w:rsidRDefault="00946AA5" w:rsidP="008F6592">
      <w:pPr>
        <w:jc w:val="both"/>
        <w:rPr>
          <w:rFonts w:asciiTheme="majorHAnsi" w:hAnsiTheme="majorHAnsi"/>
        </w:rPr>
      </w:pPr>
      <w:r w:rsidRPr="004B6FE1">
        <w:rPr>
          <w:rFonts w:asciiTheme="majorHAnsi" w:hAnsiTheme="majorHAnsi"/>
          <w:b/>
        </w:rPr>
        <w:t>C</w:t>
      </w:r>
      <w:r w:rsidR="00961D14">
        <w:rPr>
          <w:rFonts w:asciiTheme="majorHAnsi" w:hAnsiTheme="majorHAnsi"/>
          <w:b/>
        </w:rPr>
        <w:t xml:space="preserve">urateur </w:t>
      </w:r>
      <w:r w:rsidR="00473C19">
        <w:rPr>
          <w:rFonts w:asciiTheme="majorHAnsi" w:hAnsiTheme="majorHAnsi"/>
          <w:b/>
        </w:rPr>
        <w:t>(exposition &amp; livre)</w:t>
      </w:r>
      <w:r w:rsidR="00473C19" w:rsidRPr="003D2B92">
        <w:rPr>
          <w:rFonts w:asciiTheme="majorHAnsi" w:hAnsiTheme="majorHAnsi"/>
        </w:rPr>
        <w:t> :</w:t>
      </w:r>
      <w:r w:rsidR="00473C19">
        <w:rPr>
          <w:rFonts w:asciiTheme="majorHAnsi" w:hAnsiTheme="majorHAnsi"/>
          <w:b/>
        </w:rPr>
        <w:t xml:space="preserve"> </w:t>
      </w:r>
      <w:r w:rsidR="00473C19">
        <w:rPr>
          <w:rFonts w:asciiTheme="majorHAnsi" w:hAnsiTheme="majorHAnsi"/>
        </w:rPr>
        <w:t>Alessandro Luigi Perna</w:t>
      </w:r>
    </w:p>
    <w:p w14:paraId="05B7C12F" w14:textId="77777777" w:rsidR="004B6FE1" w:rsidRDefault="004B6FE1" w:rsidP="008F6592">
      <w:pPr>
        <w:jc w:val="both"/>
        <w:rPr>
          <w:rFonts w:asciiTheme="majorHAnsi" w:hAnsiTheme="majorHAnsi"/>
        </w:rPr>
      </w:pPr>
    </w:p>
    <w:p w14:paraId="757AD853" w14:textId="77777777" w:rsidR="00961D14" w:rsidRDefault="00961D14" w:rsidP="008F6592">
      <w:pPr>
        <w:jc w:val="both"/>
        <w:rPr>
          <w:rFonts w:asciiTheme="majorHAnsi" w:hAnsiTheme="majorHAnsi"/>
        </w:rPr>
      </w:pPr>
    </w:p>
    <w:p w14:paraId="04C9E776" w14:textId="77777777" w:rsidR="00946AA5" w:rsidRPr="00A5193F" w:rsidRDefault="004B6FE1" w:rsidP="008F6592">
      <w:pPr>
        <w:jc w:val="both"/>
        <w:rPr>
          <w:rFonts w:asciiTheme="majorHAnsi" w:hAnsiTheme="majorHAnsi"/>
          <w:b/>
        </w:rPr>
      </w:pPr>
      <w:r w:rsidRPr="004B6FE1">
        <w:rPr>
          <w:rFonts w:asciiTheme="majorHAnsi" w:hAnsiTheme="majorHAnsi"/>
          <w:b/>
        </w:rPr>
        <w:t>Galerie 111</w:t>
      </w:r>
      <w:r>
        <w:rPr>
          <w:rFonts w:asciiTheme="majorHAnsi" w:hAnsiTheme="majorHAnsi"/>
          <w:b/>
        </w:rPr>
        <w:t xml:space="preserve"> : </w:t>
      </w:r>
      <w:r w:rsidRPr="004B6FE1">
        <w:rPr>
          <w:rFonts w:asciiTheme="majorHAnsi" w:hAnsiTheme="majorHAnsi"/>
          <w:b/>
        </w:rPr>
        <w:tab/>
      </w:r>
      <w:r w:rsidR="00A5193F">
        <w:rPr>
          <w:rFonts w:asciiTheme="majorHAnsi" w:hAnsiTheme="majorHAnsi"/>
          <w:b/>
        </w:rPr>
        <w:tab/>
      </w:r>
      <w:r w:rsidR="00A5193F">
        <w:rPr>
          <w:rFonts w:asciiTheme="majorHAnsi" w:hAnsiTheme="majorHAnsi"/>
          <w:b/>
        </w:rPr>
        <w:tab/>
      </w:r>
      <w:r w:rsidR="00473C19">
        <w:rPr>
          <w:rFonts w:asciiTheme="majorHAnsi" w:hAnsiTheme="majorHAnsi"/>
          <w:b/>
        </w:rPr>
        <w:t xml:space="preserve">    </w:t>
      </w:r>
      <w:r w:rsidR="00946AA5">
        <w:rPr>
          <w:rFonts w:asciiTheme="majorHAnsi" w:hAnsiTheme="majorHAnsi"/>
        </w:rPr>
        <w:t>111 rue Saint-Antoine 75004 Paris</w:t>
      </w:r>
    </w:p>
    <w:p w14:paraId="50C13E5B" w14:textId="77777777" w:rsidR="00946AA5" w:rsidRDefault="00473C19" w:rsidP="00A5193F">
      <w:pPr>
        <w:ind w:left="2124"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  <w:r w:rsidR="00946AA5">
        <w:rPr>
          <w:rFonts w:asciiTheme="majorHAnsi" w:hAnsiTheme="majorHAnsi"/>
        </w:rPr>
        <w:t>Métro Saint-Paul</w:t>
      </w:r>
    </w:p>
    <w:p w14:paraId="20821482" w14:textId="77777777" w:rsidR="004B6FE1" w:rsidRDefault="00473C19" w:rsidP="00A5193F">
      <w:pPr>
        <w:ind w:left="2124"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  <w:r w:rsidR="004B6FE1">
        <w:rPr>
          <w:rFonts w:asciiTheme="majorHAnsi" w:hAnsiTheme="majorHAnsi"/>
        </w:rPr>
        <w:t>La galerie est ouverte du lundi au samedi</w:t>
      </w:r>
      <w:r w:rsidR="00961D14">
        <w:rPr>
          <w:rFonts w:asciiTheme="majorHAnsi" w:hAnsiTheme="majorHAnsi"/>
        </w:rPr>
        <w:t xml:space="preserve"> de 10h à 19h</w:t>
      </w:r>
    </w:p>
    <w:p w14:paraId="395984D6" w14:textId="3700B43C" w:rsidR="001202C0" w:rsidRDefault="00473C19" w:rsidP="00A5193F">
      <w:pPr>
        <w:ind w:left="2124"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  <w:r w:rsidR="00633D05">
        <w:rPr>
          <w:rFonts w:asciiTheme="majorHAnsi" w:hAnsiTheme="majorHAnsi"/>
        </w:rPr>
        <w:t>01 84 25 41 64</w:t>
      </w:r>
    </w:p>
    <w:p w14:paraId="3A49D5C4" w14:textId="77777777" w:rsidR="00BB1A92" w:rsidRDefault="00BB1A92" w:rsidP="00A5193F">
      <w:pPr>
        <w:ind w:left="2124"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www.111paris.com</w:t>
      </w:r>
    </w:p>
    <w:p w14:paraId="3D9A99BE" w14:textId="77777777" w:rsidR="00961D14" w:rsidRDefault="001202C0" w:rsidP="00A5193F">
      <w:pPr>
        <w:ind w:left="2124"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BFDD2A4" wp14:editId="6386B252">
            <wp:extent cx="871671" cy="665896"/>
            <wp:effectExtent l="0" t="0" r="0" b="0"/>
            <wp:docPr id="7" name="Image 7" descr="Macintosh HD:Users:gaellecueff:Dropbox:Polillo:LOGO 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ellecueff:Dropbox:Polillo:LOGO G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2892" cy="6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F08EA2F" w14:textId="77777777" w:rsidR="00946AA5" w:rsidRDefault="00946AA5" w:rsidP="008F6592">
      <w:pPr>
        <w:jc w:val="both"/>
        <w:rPr>
          <w:rFonts w:asciiTheme="majorHAnsi" w:hAnsiTheme="majorHAnsi"/>
        </w:rPr>
      </w:pPr>
    </w:p>
    <w:p w14:paraId="440CF6F3" w14:textId="77777777" w:rsidR="004B6FE1" w:rsidRDefault="004B6FE1" w:rsidP="008F6592">
      <w:pPr>
        <w:jc w:val="both"/>
        <w:rPr>
          <w:rFonts w:asciiTheme="majorHAnsi" w:hAnsiTheme="majorHAnsi"/>
        </w:rPr>
      </w:pPr>
    </w:p>
    <w:p w14:paraId="406A9514" w14:textId="77777777" w:rsidR="00A5193F" w:rsidRPr="00F55B42" w:rsidRDefault="004B6FE1" w:rsidP="00F55B42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Relations presse : </w:t>
      </w:r>
      <w:r w:rsidR="00F55B42">
        <w:rPr>
          <w:rFonts w:asciiTheme="majorHAnsi" w:hAnsiTheme="majorHAnsi"/>
          <w:b/>
        </w:rPr>
        <w:tab/>
      </w:r>
      <w:r w:rsidR="00F55B42">
        <w:rPr>
          <w:rFonts w:asciiTheme="majorHAnsi" w:hAnsiTheme="majorHAnsi"/>
          <w:b/>
        </w:rPr>
        <w:tab/>
      </w:r>
      <w:r w:rsidR="00473C19">
        <w:rPr>
          <w:rFonts w:asciiTheme="majorHAnsi" w:hAnsiTheme="majorHAnsi"/>
          <w:b/>
        </w:rPr>
        <w:t xml:space="preserve">    </w:t>
      </w:r>
      <w:r>
        <w:rPr>
          <w:rFonts w:asciiTheme="majorHAnsi" w:hAnsiTheme="majorHAnsi"/>
        </w:rPr>
        <w:t xml:space="preserve">Agence Gaëlle </w:t>
      </w:r>
      <w:proofErr w:type="spellStart"/>
      <w:r>
        <w:rPr>
          <w:rFonts w:asciiTheme="majorHAnsi" w:hAnsiTheme="majorHAnsi"/>
        </w:rPr>
        <w:t>Cueff</w:t>
      </w:r>
      <w:proofErr w:type="spellEnd"/>
      <w:r>
        <w:rPr>
          <w:rFonts w:asciiTheme="majorHAnsi" w:hAnsiTheme="majorHAnsi"/>
        </w:rPr>
        <w:t xml:space="preserve"> </w:t>
      </w:r>
    </w:p>
    <w:p w14:paraId="53E60112" w14:textId="77777777" w:rsidR="004B6FE1" w:rsidRDefault="00473C19" w:rsidP="00A5193F">
      <w:pPr>
        <w:ind w:left="2124"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  <w:r w:rsidR="004B6FE1">
        <w:rPr>
          <w:rFonts w:asciiTheme="majorHAnsi" w:hAnsiTheme="majorHAnsi"/>
        </w:rPr>
        <w:t>(01 42 41 64 98 – 06 75 15 22 55 – contact@gaelle-cueff.com)</w:t>
      </w:r>
    </w:p>
    <w:p w14:paraId="39C40374" w14:textId="77777777" w:rsidR="00A5193F" w:rsidRDefault="00A5193F" w:rsidP="008F6592">
      <w:pPr>
        <w:jc w:val="both"/>
        <w:rPr>
          <w:rFonts w:asciiTheme="majorHAnsi" w:hAnsiTheme="majorHAnsi"/>
        </w:rPr>
      </w:pPr>
    </w:p>
    <w:p w14:paraId="2FC552E8" w14:textId="77777777" w:rsidR="0060020D" w:rsidRDefault="0060020D" w:rsidP="008F6592">
      <w:pPr>
        <w:jc w:val="both"/>
        <w:rPr>
          <w:rFonts w:asciiTheme="majorHAnsi" w:hAnsiTheme="majorHAnsi"/>
        </w:rPr>
      </w:pPr>
    </w:p>
    <w:p w14:paraId="400A58FC" w14:textId="77777777" w:rsidR="00851056" w:rsidRDefault="00851056" w:rsidP="00851056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Organisation : 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473C19">
        <w:rPr>
          <w:rFonts w:asciiTheme="majorHAnsi" w:hAnsiTheme="majorHAnsi"/>
          <w:b/>
        </w:rPr>
        <w:t xml:space="preserve">    </w:t>
      </w:r>
      <w:r>
        <w:rPr>
          <w:rFonts w:asciiTheme="majorHAnsi" w:hAnsiTheme="majorHAnsi"/>
        </w:rPr>
        <w:t xml:space="preserve">Olivier </w:t>
      </w:r>
      <w:proofErr w:type="spellStart"/>
      <w:r>
        <w:rPr>
          <w:rFonts w:asciiTheme="majorHAnsi" w:hAnsiTheme="majorHAnsi"/>
        </w:rPr>
        <w:t>Karsenti</w:t>
      </w:r>
      <w:proofErr w:type="spellEnd"/>
    </w:p>
    <w:p w14:paraId="6804990E" w14:textId="77777777" w:rsidR="00851056" w:rsidRDefault="00851056" w:rsidP="00851056">
      <w:pPr>
        <w:jc w:val="both"/>
        <w:rPr>
          <w:rFonts w:asciiTheme="majorHAnsi" w:hAnsiTheme="majorHAnsi"/>
        </w:rPr>
      </w:pPr>
    </w:p>
    <w:p w14:paraId="1370A24E" w14:textId="77777777" w:rsidR="00851056" w:rsidRPr="00851056" w:rsidRDefault="00851056" w:rsidP="00851056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473C19">
        <w:rPr>
          <w:rFonts w:asciiTheme="majorHAnsi" w:hAnsiTheme="majorHAnsi"/>
        </w:rPr>
        <w:t xml:space="preserve">   </w:t>
      </w:r>
      <w:r>
        <w:rPr>
          <w:rFonts w:asciiTheme="majorHAnsi" w:hAnsiTheme="majorHAnsi"/>
          <w:noProof/>
        </w:rPr>
        <w:drawing>
          <wp:inline distT="0" distB="0" distL="0" distR="0" wp14:anchorId="4173DE56" wp14:editId="15256E53">
            <wp:extent cx="1016000" cy="753753"/>
            <wp:effectExtent l="0" t="0" r="0" b="8255"/>
            <wp:docPr id="14" name="Image 14" descr="Macintosh HD:Users:gaellecueff:Dropbox:Polillo:STATEGCOMM_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ellecueff:Dropbox:Polillo:STATEGCOMM_LOGO.eps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78" cy="7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333F" w14:textId="77777777" w:rsidR="0060020D" w:rsidRDefault="0060020D" w:rsidP="008F6592">
      <w:pPr>
        <w:jc w:val="both"/>
        <w:rPr>
          <w:rFonts w:asciiTheme="majorHAnsi" w:hAnsiTheme="majorHAnsi"/>
        </w:rPr>
      </w:pPr>
    </w:p>
    <w:p w14:paraId="592DD878" w14:textId="77777777" w:rsidR="0060020D" w:rsidRDefault="0060020D" w:rsidP="008F6592">
      <w:pPr>
        <w:jc w:val="both"/>
        <w:rPr>
          <w:rFonts w:asciiTheme="majorHAnsi" w:hAnsiTheme="majorHAnsi"/>
        </w:rPr>
      </w:pPr>
    </w:p>
    <w:p w14:paraId="4ED6529A" w14:textId="77777777" w:rsidR="00A5193F" w:rsidRPr="00CE53D6" w:rsidRDefault="00A5193F" w:rsidP="008F6592">
      <w:pPr>
        <w:jc w:val="both"/>
        <w:rPr>
          <w:rFonts w:asciiTheme="majorHAnsi" w:hAnsiTheme="majorHAnsi"/>
        </w:rPr>
      </w:pPr>
    </w:p>
    <w:p w14:paraId="0F2BC413" w14:textId="77777777" w:rsidR="00A5193F" w:rsidRDefault="00A5193F" w:rsidP="008F6592">
      <w:pPr>
        <w:jc w:val="both"/>
        <w:rPr>
          <w:rFonts w:asciiTheme="majorHAnsi" w:hAnsiTheme="majorHAnsi"/>
        </w:rPr>
      </w:pPr>
    </w:p>
    <w:p w14:paraId="1D0DD67C" w14:textId="77777777" w:rsidR="00A5193F" w:rsidRDefault="00A5193F" w:rsidP="008F6592">
      <w:pPr>
        <w:jc w:val="both"/>
        <w:rPr>
          <w:rFonts w:asciiTheme="majorHAnsi" w:hAnsiTheme="majorHAnsi"/>
        </w:rPr>
      </w:pPr>
    </w:p>
    <w:p w14:paraId="36EA14C3" w14:textId="77777777" w:rsidR="00946AA5" w:rsidRPr="008F6592" w:rsidRDefault="00A5193F" w:rsidP="00A5193F">
      <w:pPr>
        <w:jc w:val="right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58061AE7" wp14:editId="7D42E4F5">
            <wp:extent cx="3058160" cy="1940560"/>
            <wp:effectExtent l="0" t="0" r="0" b="0"/>
            <wp:docPr id="12" name="Image 12" descr="Macintosh HD:Users:gaellecueff:Documents:recherche pro:Carte visite ag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aellecueff:Documents:recherche pro:Carte visite agence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AA5" w:rsidRPr="008F6592" w:rsidSect="00353089">
      <w:headerReference w:type="even" r:id="rId34"/>
      <w:headerReference w:type="default" r:id="rId35"/>
      <w:pgSz w:w="11900" w:h="16840"/>
      <w:pgMar w:top="964" w:right="1021" w:bottom="737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F4C37" w14:textId="77777777" w:rsidR="00F12B61" w:rsidRDefault="00F12B61" w:rsidP="006F727E">
      <w:r>
        <w:separator/>
      </w:r>
    </w:p>
  </w:endnote>
  <w:endnote w:type="continuationSeparator" w:id="0">
    <w:p w14:paraId="24D467B9" w14:textId="77777777" w:rsidR="00F12B61" w:rsidRDefault="00F12B61" w:rsidP="006F7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9BAF3" w14:textId="77777777" w:rsidR="00F12B61" w:rsidRDefault="00F12B61" w:rsidP="006F727E">
      <w:r>
        <w:separator/>
      </w:r>
    </w:p>
  </w:footnote>
  <w:footnote w:type="continuationSeparator" w:id="0">
    <w:p w14:paraId="0A7CEE80" w14:textId="77777777" w:rsidR="00F12B61" w:rsidRDefault="00F12B61" w:rsidP="006F7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8BB57" w14:textId="77777777" w:rsidR="000F41E5" w:rsidRDefault="000F41E5" w:rsidP="00453733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677DF41" w14:textId="77777777" w:rsidR="000F41E5" w:rsidRDefault="000F41E5" w:rsidP="00453733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DADB0" w14:textId="77777777" w:rsidR="000F41E5" w:rsidRPr="00453733" w:rsidRDefault="000F41E5" w:rsidP="00453733">
    <w:pPr>
      <w:pStyle w:val="Intestazione"/>
      <w:framePr w:wrap="around" w:vAnchor="text" w:hAnchor="margin" w:xAlign="right" w:y="1"/>
      <w:rPr>
        <w:rStyle w:val="Numeropagina"/>
        <w:color w:val="7F7F7F" w:themeColor="text1" w:themeTint="80"/>
        <w:sz w:val="18"/>
        <w:szCs w:val="18"/>
      </w:rPr>
    </w:pPr>
    <w:r w:rsidRPr="00453733">
      <w:rPr>
        <w:rStyle w:val="Numeropagina"/>
        <w:color w:val="7F7F7F" w:themeColor="text1" w:themeTint="80"/>
        <w:sz w:val="18"/>
        <w:szCs w:val="18"/>
      </w:rPr>
      <w:fldChar w:fldCharType="begin"/>
    </w:r>
    <w:r w:rsidRPr="00453733">
      <w:rPr>
        <w:rStyle w:val="Numeropagina"/>
        <w:color w:val="7F7F7F" w:themeColor="text1" w:themeTint="80"/>
        <w:sz w:val="18"/>
        <w:szCs w:val="18"/>
      </w:rPr>
      <w:instrText xml:space="preserve">PAGE  </w:instrText>
    </w:r>
    <w:r w:rsidRPr="00453733">
      <w:rPr>
        <w:rStyle w:val="Numeropagina"/>
        <w:color w:val="7F7F7F" w:themeColor="text1" w:themeTint="80"/>
        <w:sz w:val="18"/>
        <w:szCs w:val="18"/>
      </w:rPr>
      <w:fldChar w:fldCharType="separate"/>
    </w:r>
    <w:r w:rsidR="00633D05">
      <w:rPr>
        <w:rStyle w:val="Numeropagina"/>
        <w:noProof/>
        <w:color w:val="7F7F7F" w:themeColor="text1" w:themeTint="80"/>
        <w:sz w:val="18"/>
        <w:szCs w:val="18"/>
      </w:rPr>
      <w:t>8</w:t>
    </w:r>
    <w:r w:rsidRPr="00453733">
      <w:rPr>
        <w:rStyle w:val="Numeropagina"/>
        <w:color w:val="7F7F7F" w:themeColor="text1" w:themeTint="80"/>
        <w:sz w:val="18"/>
        <w:szCs w:val="18"/>
      </w:rPr>
      <w:fldChar w:fldCharType="end"/>
    </w:r>
  </w:p>
  <w:p w14:paraId="72DCFA7F" w14:textId="77777777" w:rsidR="000F41E5" w:rsidRDefault="000F41E5" w:rsidP="00453733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115B34"/>
    <w:multiLevelType w:val="hybridMultilevel"/>
    <w:tmpl w:val="7410F1AE"/>
    <w:lvl w:ilvl="0" w:tplc="42728302">
      <w:start w:val="16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9BC"/>
    <w:rsid w:val="000A1BB9"/>
    <w:rsid w:val="000A5D90"/>
    <w:rsid w:val="000C17B4"/>
    <w:rsid w:val="000F41E5"/>
    <w:rsid w:val="000F6ACF"/>
    <w:rsid w:val="001142B0"/>
    <w:rsid w:val="001202C0"/>
    <w:rsid w:val="00135B0B"/>
    <w:rsid w:val="001464CD"/>
    <w:rsid w:val="001874A5"/>
    <w:rsid w:val="00193B52"/>
    <w:rsid w:val="00195028"/>
    <w:rsid w:val="001A683E"/>
    <w:rsid w:val="001E1439"/>
    <w:rsid w:val="001F0526"/>
    <w:rsid w:val="0023727F"/>
    <w:rsid w:val="00252694"/>
    <w:rsid w:val="0027511F"/>
    <w:rsid w:val="0027534C"/>
    <w:rsid w:val="002A3460"/>
    <w:rsid w:val="002D57A2"/>
    <w:rsid w:val="00323F93"/>
    <w:rsid w:val="00341C79"/>
    <w:rsid w:val="003466C6"/>
    <w:rsid w:val="00353089"/>
    <w:rsid w:val="00365424"/>
    <w:rsid w:val="00376B49"/>
    <w:rsid w:val="003854A2"/>
    <w:rsid w:val="00393278"/>
    <w:rsid w:val="003A147B"/>
    <w:rsid w:val="003A7DA4"/>
    <w:rsid w:val="003D2B92"/>
    <w:rsid w:val="004001BF"/>
    <w:rsid w:val="00417594"/>
    <w:rsid w:val="00440A92"/>
    <w:rsid w:val="00446F60"/>
    <w:rsid w:val="00446FD4"/>
    <w:rsid w:val="00453647"/>
    <w:rsid w:val="00453733"/>
    <w:rsid w:val="00473C19"/>
    <w:rsid w:val="00490726"/>
    <w:rsid w:val="004B6FE1"/>
    <w:rsid w:val="004D157F"/>
    <w:rsid w:val="004D635E"/>
    <w:rsid w:val="005722B6"/>
    <w:rsid w:val="005A4536"/>
    <w:rsid w:val="005B2729"/>
    <w:rsid w:val="005D3BEE"/>
    <w:rsid w:val="005E2BC4"/>
    <w:rsid w:val="0060020D"/>
    <w:rsid w:val="00600E2D"/>
    <w:rsid w:val="00623BC1"/>
    <w:rsid w:val="00633D05"/>
    <w:rsid w:val="00642187"/>
    <w:rsid w:val="00696CE9"/>
    <w:rsid w:val="006D5C0F"/>
    <w:rsid w:val="006E260D"/>
    <w:rsid w:val="006F4B2F"/>
    <w:rsid w:val="006F5820"/>
    <w:rsid w:val="006F727E"/>
    <w:rsid w:val="00723D47"/>
    <w:rsid w:val="00736DB9"/>
    <w:rsid w:val="007A06C0"/>
    <w:rsid w:val="007C2C90"/>
    <w:rsid w:val="007D24E5"/>
    <w:rsid w:val="007D6590"/>
    <w:rsid w:val="007E02AD"/>
    <w:rsid w:val="00822B6F"/>
    <w:rsid w:val="00851056"/>
    <w:rsid w:val="008572EB"/>
    <w:rsid w:val="008576E8"/>
    <w:rsid w:val="00860FC6"/>
    <w:rsid w:val="0087778D"/>
    <w:rsid w:val="008B6FA8"/>
    <w:rsid w:val="008C1B6E"/>
    <w:rsid w:val="008D5EF8"/>
    <w:rsid w:val="008F6592"/>
    <w:rsid w:val="00924603"/>
    <w:rsid w:val="00946AA5"/>
    <w:rsid w:val="00961D14"/>
    <w:rsid w:val="00970F51"/>
    <w:rsid w:val="009816D3"/>
    <w:rsid w:val="009E27A4"/>
    <w:rsid w:val="00A03D57"/>
    <w:rsid w:val="00A04F64"/>
    <w:rsid w:val="00A31E40"/>
    <w:rsid w:val="00A5101A"/>
    <w:rsid w:val="00A5193F"/>
    <w:rsid w:val="00A5516C"/>
    <w:rsid w:val="00A651DF"/>
    <w:rsid w:val="00A779D3"/>
    <w:rsid w:val="00A819B4"/>
    <w:rsid w:val="00AB558D"/>
    <w:rsid w:val="00AD5ED1"/>
    <w:rsid w:val="00B207EC"/>
    <w:rsid w:val="00B22F4E"/>
    <w:rsid w:val="00B43615"/>
    <w:rsid w:val="00B57C2F"/>
    <w:rsid w:val="00B8456B"/>
    <w:rsid w:val="00BA3714"/>
    <w:rsid w:val="00BA7C36"/>
    <w:rsid w:val="00BB1A92"/>
    <w:rsid w:val="00C26F35"/>
    <w:rsid w:val="00C44FE2"/>
    <w:rsid w:val="00C46493"/>
    <w:rsid w:val="00C54F16"/>
    <w:rsid w:val="00C5527F"/>
    <w:rsid w:val="00C72421"/>
    <w:rsid w:val="00CB3F8E"/>
    <w:rsid w:val="00CB5924"/>
    <w:rsid w:val="00CD79BC"/>
    <w:rsid w:val="00CE53D6"/>
    <w:rsid w:val="00CF007C"/>
    <w:rsid w:val="00D122C6"/>
    <w:rsid w:val="00D22D89"/>
    <w:rsid w:val="00D240C0"/>
    <w:rsid w:val="00D532A3"/>
    <w:rsid w:val="00D70057"/>
    <w:rsid w:val="00DA4093"/>
    <w:rsid w:val="00DD26A6"/>
    <w:rsid w:val="00DE53D2"/>
    <w:rsid w:val="00E01D21"/>
    <w:rsid w:val="00E05F5D"/>
    <w:rsid w:val="00E10002"/>
    <w:rsid w:val="00E16B37"/>
    <w:rsid w:val="00E23610"/>
    <w:rsid w:val="00E51134"/>
    <w:rsid w:val="00E92AEE"/>
    <w:rsid w:val="00EB46A1"/>
    <w:rsid w:val="00EB75A7"/>
    <w:rsid w:val="00EE1BAA"/>
    <w:rsid w:val="00EE6CCC"/>
    <w:rsid w:val="00EF0632"/>
    <w:rsid w:val="00F06F8F"/>
    <w:rsid w:val="00F12B61"/>
    <w:rsid w:val="00F170E5"/>
    <w:rsid w:val="00F55B42"/>
    <w:rsid w:val="00F64E01"/>
    <w:rsid w:val="00F76EEA"/>
    <w:rsid w:val="00F81D9D"/>
    <w:rsid w:val="00FA54DC"/>
    <w:rsid w:val="00FB4C4B"/>
    <w:rsid w:val="00FC74F4"/>
    <w:rsid w:val="00FF7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BAF464"/>
  <w15:docId w15:val="{E7C8657D-265E-4671-AD8B-0BAC48F2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7511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1C7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1C7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F727E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27E"/>
  </w:style>
  <w:style w:type="paragraph" w:styleId="Pidipagina">
    <w:name w:val="footer"/>
    <w:basedOn w:val="Normale"/>
    <w:link w:val="PidipaginaCarattere"/>
    <w:uiPriority w:val="99"/>
    <w:unhideWhenUsed/>
    <w:rsid w:val="006F727E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27E"/>
  </w:style>
  <w:style w:type="character" w:styleId="Collegamentoipertestuale">
    <w:name w:val="Hyperlink"/>
    <w:basedOn w:val="Carpredefinitoparagrafo"/>
    <w:uiPriority w:val="99"/>
    <w:unhideWhenUsed/>
    <w:rsid w:val="004B6FE1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53D6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A31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142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453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3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478998-6580-482D-9166-D870468A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1762</Words>
  <Characters>10049</Characters>
  <Application>Microsoft Office Word</Application>
  <DocSecurity>0</DocSecurity>
  <Lines>83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Gaëlle Cueff</dc:creator>
  <cp:lastModifiedBy>Federica Candela</cp:lastModifiedBy>
  <cp:revision>2</cp:revision>
  <dcterms:created xsi:type="dcterms:W3CDTF">2018-05-21T15:54:00Z</dcterms:created>
  <dcterms:modified xsi:type="dcterms:W3CDTF">2018-05-21T15:54:00Z</dcterms:modified>
</cp:coreProperties>
</file>